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2" w:rsidRDefault="00754992" w:rsidP="00754992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LISTADO DE MATERIALES</w:t>
      </w:r>
    </w:p>
    <w:p w:rsidR="00754992" w:rsidRPr="00754992" w:rsidRDefault="00754992" w:rsidP="00754992">
      <w:pPr>
        <w:tabs>
          <w:tab w:val="left" w:pos="61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tbl>
      <w:tblPr>
        <w:tblStyle w:val="Tablaconcuadrcula"/>
        <w:tblW w:w="0" w:type="auto"/>
        <w:tblLook w:val="04A0"/>
      </w:tblPr>
      <w:tblGrid>
        <w:gridCol w:w="3607"/>
        <w:gridCol w:w="4874"/>
        <w:gridCol w:w="1440"/>
        <w:gridCol w:w="1576"/>
        <w:gridCol w:w="2723"/>
      </w:tblGrid>
      <w:tr w:rsidR="00754992" w:rsidTr="00CD4484">
        <w:tc>
          <w:tcPr>
            <w:tcW w:w="3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HERRAMIENTA</w:t>
            </w:r>
          </w:p>
        </w:tc>
        <w:tc>
          <w:tcPr>
            <w:tcW w:w="48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USO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CANT.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COSTE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OBSERV.</w:t>
            </w:r>
          </w:p>
        </w:tc>
      </w:tr>
      <w:tr w:rsidR="00754992" w:rsidRPr="00754992" w:rsidTr="00CD4484">
        <w:tc>
          <w:tcPr>
            <w:tcW w:w="3607" w:type="dxa"/>
            <w:tcBorders>
              <w:top w:val="single" w:sz="24" w:space="0" w:color="auto"/>
            </w:tcBorders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54992">
              <w:rPr>
                <w:rFonts w:cstheme="minorHAnsi"/>
                <w:b/>
                <w:sz w:val="32"/>
                <w:szCs w:val="32"/>
              </w:rPr>
              <w:t>BOTE METÁLICO</w:t>
            </w:r>
          </w:p>
        </w:tc>
        <w:tc>
          <w:tcPr>
            <w:tcW w:w="4874" w:type="dxa"/>
            <w:tcBorders>
              <w:top w:val="single" w:sz="24" w:space="0" w:color="auto"/>
            </w:tcBorders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Estructura del proyecto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76" w:type="dxa"/>
            <w:tcBorders>
              <w:top w:val="single" w:sz="24" w:space="0" w:color="auto"/>
            </w:tcBorders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0€</w:t>
            </w:r>
          </w:p>
        </w:tc>
        <w:tc>
          <w:tcPr>
            <w:tcW w:w="2723" w:type="dxa"/>
            <w:tcBorders>
              <w:top w:val="single" w:sz="24" w:space="0" w:color="auto"/>
            </w:tcBorders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Es gratuito ya que utilizamos uno de melocotones en almíbar…</w:t>
            </w:r>
          </w:p>
        </w:tc>
      </w:tr>
      <w:tr w:rsidR="00754992" w:rsidRPr="00754992" w:rsidTr="00CD4484">
        <w:tc>
          <w:tcPr>
            <w:tcW w:w="3607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BARRAS </w:t>
            </w:r>
            <w:r w:rsidR="00CD4484">
              <w:rPr>
                <w:rFonts w:cstheme="minorHAnsi"/>
                <w:b/>
                <w:sz w:val="32"/>
                <w:szCs w:val="32"/>
              </w:rPr>
              <w:t>DE MA</w:t>
            </w:r>
            <w:r>
              <w:rPr>
                <w:rFonts w:cstheme="minorHAnsi"/>
                <w:b/>
                <w:sz w:val="32"/>
                <w:szCs w:val="32"/>
              </w:rPr>
              <w:t>DERA</w:t>
            </w:r>
          </w:p>
        </w:tc>
        <w:tc>
          <w:tcPr>
            <w:tcW w:w="4874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Soporte</w:t>
            </w:r>
          </w:p>
        </w:tc>
        <w:tc>
          <w:tcPr>
            <w:tcW w:w="1440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76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0,25€</w:t>
            </w:r>
          </w:p>
        </w:tc>
        <w:tc>
          <w:tcPr>
            <w:tcW w:w="2723" w:type="dxa"/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754992" w:rsidRPr="00754992" w:rsidTr="00CD4484">
        <w:tc>
          <w:tcPr>
            <w:tcW w:w="3607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DIODO</w:t>
            </w:r>
          </w:p>
        </w:tc>
        <w:tc>
          <w:tcPr>
            <w:tcW w:w="4874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Dar luz.</w:t>
            </w:r>
          </w:p>
        </w:tc>
        <w:tc>
          <w:tcPr>
            <w:tcW w:w="1440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76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0,20€</w:t>
            </w:r>
          </w:p>
        </w:tc>
        <w:tc>
          <w:tcPr>
            <w:tcW w:w="2723" w:type="dxa"/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754992" w:rsidRPr="00754992" w:rsidTr="00CD4484">
        <w:tc>
          <w:tcPr>
            <w:tcW w:w="3607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CABLES</w:t>
            </w:r>
          </w:p>
        </w:tc>
        <w:tc>
          <w:tcPr>
            <w:tcW w:w="4874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Conducir la corriente eléctrica</w:t>
            </w:r>
          </w:p>
        </w:tc>
        <w:tc>
          <w:tcPr>
            <w:tcW w:w="1440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76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0,10€</w:t>
            </w:r>
          </w:p>
        </w:tc>
        <w:tc>
          <w:tcPr>
            <w:tcW w:w="2723" w:type="dxa"/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754992" w:rsidRPr="00754992" w:rsidTr="00CD4484">
        <w:tc>
          <w:tcPr>
            <w:tcW w:w="3607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MOTOR</w:t>
            </w:r>
          </w:p>
        </w:tc>
        <w:tc>
          <w:tcPr>
            <w:tcW w:w="4874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Crear la corriente eléctrica</w:t>
            </w:r>
          </w:p>
        </w:tc>
        <w:tc>
          <w:tcPr>
            <w:tcW w:w="1440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76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2,00€</w:t>
            </w:r>
          </w:p>
        </w:tc>
        <w:tc>
          <w:tcPr>
            <w:tcW w:w="2723" w:type="dxa"/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754992" w:rsidRPr="00754992" w:rsidTr="00CD4484">
        <w:tc>
          <w:tcPr>
            <w:tcW w:w="3607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ENGRANAJES</w:t>
            </w:r>
          </w:p>
        </w:tc>
        <w:tc>
          <w:tcPr>
            <w:tcW w:w="4874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Hacer una multiplicadora para aumentar la energía cinética del viento.</w:t>
            </w:r>
          </w:p>
        </w:tc>
        <w:tc>
          <w:tcPr>
            <w:tcW w:w="1440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76" w:type="dxa"/>
            <w:vAlign w:val="center"/>
          </w:tcPr>
          <w:p w:rsidR="00754992" w:rsidRDefault="00754992" w:rsidP="00754992">
            <w:pPr>
              <w:tabs>
                <w:tab w:val="left" w:pos="6105"/>
              </w:tabs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0,50€</w:t>
            </w:r>
          </w:p>
        </w:tc>
        <w:tc>
          <w:tcPr>
            <w:tcW w:w="2723" w:type="dxa"/>
            <w:vAlign w:val="center"/>
          </w:tcPr>
          <w:p w:rsidR="00754992" w:rsidRPr="00754992" w:rsidRDefault="00754992" w:rsidP="00754992">
            <w:pPr>
              <w:tabs>
                <w:tab w:val="left" w:pos="6105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:rsidR="00577E20" w:rsidRPr="00754992" w:rsidRDefault="00577E20" w:rsidP="00754992">
      <w:pPr>
        <w:tabs>
          <w:tab w:val="left" w:pos="6105"/>
        </w:tabs>
        <w:rPr>
          <w:rFonts w:cstheme="minorHAnsi"/>
          <w:sz w:val="32"/>
          <w:szCs w:val="32"/>
        </w:rPr>
      </w:pPr>
    </w:p>
    <w:sectPr w:rsidR="00577E20" w:rsidRPr="00754992" w:rsidSect="007549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992"/>
    <w:rsid w:val="002B5EE5"/>
    <w:rsid w:val="00577E20"/>
    <w:rsid w:val="00754992"/>
    <w:rsid w:val="00C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MN2</dc:creator>
  <cp:lastModifiedBy>MN2</cp:lastModifiedBy>
  <cp:revision>3</cp:revision>
  <dcterms:created xsi:type="dcterms:W3CDTF">2011-04-06T20:36:00Z</dcterms:created>
  <dcterms:modified xsi:type="dcterms:W3CDTF">2011-04-06T20:52:00Z</dcterms:modified>
</cp:coreProperties>
</file>