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890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A30A1D" w:rsidTr="00A30A1D">
        <w:tc>
          <w:tcPr>
            <w:tcW w:w="1728" w:type="dxa"/>
          </w:tcPr>
          <w:p w:rsidR="00A30A1D" w:rsidRDefault="00A30A1D" w:rsidP="00A30A1D">
            <w:r>
              <w:t>Material</w:t>
            </w:r>
          </w:p>
        </w:tc>
        <w:tc>
          <w:tcPr>
            <w:tcW w:w="1729" w:type="dxa"/>
          </w:tcPr>
          <w:p w:rsidR="00A30A1D" w:rsidRDefault="00A30A1D" w:rsidP="00A30A1D">
            <w:r>
              <w:t>Nº de piezas</w:t>
            </w:r>
          </w:p>
        </w:tc>
        <w:tc>
          <w:tcPr>
            <w:tcW w:w="1729" w:type="dxa"/>
          </w:tcPr>
          <w:p w:rsidR="00A30A1D" w:rsidRDefault="00A30A1D" w:rsidP="00A30A1D">
            <w:r>
              <w:t>Dimensiones</w:t>
            </w:r>
          </w:p>
        </w:tc>
        <w:tc>
          <w:tcPr>
            <w:tcW w:w="1729" w:type="dxa"/>
          </w:tcPr>
          <w:p w:rsidR="00A30A1D" w:rsidRDefault="00A30A1D" w:rsidP="00A30A1D">
            <w:r>
              <w:t>Coste Unidad</w:t>
            </w:r>
          </w:p>
        </w:tc>
        <w:tc>
          <w:tcPr>
            <w:tcW w:w="1729" w:type="dxa"/>
          </w:tcPr>
          <w:p w:rsidR="00A30A1D" w:rsidRDefault="00A30A1D" w:rsidP="00A30A1D">
            <w:r>
              <w:t>Importe euros</w:t>
            </w:r>
          </w:p>
        </w:tc>
      </w:tr>
      <w:tr w:rsidR="00A30A1D" w:rsidTr="00A30A1D">
        <w:tc>
          <w:tcPr>
            <w:tcW w:w="1728" w:type="dxa"/>
          </w:tcPr>
          <w:p w:rsidR="00A30A1D" w:rsidRDefault="00A30A1D" w:rsidP="00A30A1D">
            <w:r>
              <w:t xml:space="preserve">Playero          </w:t>
            </w:r>
          </w:p>
        </w:tc>
        <w:tc>
          <w:tcPr>
            <w:tcW w:w="1729" w:type="dxa"/>
          </w:tcPr>
          <w:p w:rsidR="00A30A1D" w:rsidRDefault="00A30A1D" w:rsidP="00A30A1D">
            <w:r>
              <w:t xml:space="preserve">             2</w:t>
            </w:r>
          </w:p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>
            <w:r>
              <w:t xml:space="preserve">              </w:t>
            </w:r>
          </w:p>
        </w:tc>
        <w:tc>
          <w:tcPr>
            <w:tcW w:w="1729" w:type="dxa"/>
          </w:tcPr>
          <w:p w:rsidR="00A30A1D" w:rsidRDefault="00A30A1D" w:rsidP="00A30A1D">
            <w:r>
              <w:t xml:space="preserve">            15</w:t>
            </w:r>
          </w:p>
        </w:tc>
      </w:tr>
      <w:tr w:rsidR="00A30A1D" w:rsidTr="00A30A1D">
        <w:tc>
          <w:tcPr>
            <w:tcW w:w="1728" w:type="dxa"/>
          </w:tcPr>
          <w:p w:rsidR="00A30A1D" w:rsidRDefault="00A30A1D" w:rsidP="00A30A1D">
            <w:r>
              <w:t>Tela</w:t>
            </w:r>
          </w:p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>
            <w:r>
              <w:t xml:space="preserve">             5</w:t>
            </w:r>
          </w:p>
        </w:tc>
      </w:tr>
      <w:tr w:rsidR="00A30A1D" w:rsidTr="00A30A1D">
        <w:tc>
          <w:tcPr>
            <w:tcW w:w="1728" w:type="dxa"/>
          </w:tcPr>
          <w:p w:rsidR="00A30A1D" w:rsidRDefault="00A30A1D" w:rsidP="00A30A1D">
            <w:r>
              <w:t>Pegamento</w:t>
            </w:r>
          </w:p>
        </w:tc>
        <w:tc>
          <w:tcPr>
            <w:tcW w:w="1729" w:type="dxa"/>
          </w:tcPr>
          <w:p w:rsidR="00A30A1D" w:rsidRDefault="00A30A1D" w:rsidP="00A30A1D">
            <w:r>
              <w:t xml:space="preserve">              1</w:t>
            </w:r>
          </w:p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>
            <w:r>
              <w:t xml:space="preserve">              1</w:t>
            </w:r>
          </w:p>
        </w:tc>
      </w:tr>
      <w:tr w:rsidR="00A30A1D" w:rsidTr="00A30A1D">
        <w:tc>
          <w:tcPr>
            <w:tcW w:w="1728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</w:tr>
      <w:tr w:rsidR="00A30A1D" w:rsidTr="00A30A1D">
        <w:tc>
          <w:tcPr>
            <w:tcW w:w="1728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</w:tr>
      <w:tr w:rsidR="00A30A1D" w:rsidTr="00A30A1D">
        <w:tc>
          <w:tcPr>
            <w:tcW w:w="1728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  <w:tc>
          <w:tcPr>
            <w:tcW w:w="1729" w:type="dxa"/>
          </w:tcPr>
          <w:p w:rsidR="00A30A1D" w:rsidRDefault="00A30A1D" w:rsidP="00A30A1D"/>
        </w:tc>
      </w:tr>
    </w:tbl>
    <w:p w:rsidR="00A57F3C" w:rsidRPr="00A30A1D" w:rsidRDefault="00A30A1D">
      <w:pPr>
        <w:rPr>
          <w:sz w:val="32"/>
          <w:szCs w:val="32"/>
        </w:rPr>
      </w:pPr>
      <w:r>
        <w:br/>
      </w:r>
      <w:r>
        <w:br/>
      </w:r>
      <w:r w:rsidRPr="00A30A1D">
        <w:rPr>
          <w:sz w:val="32"/>
          <w:szCs w:val="32"/>
        </w:rPr>
        <w:t>Listado de materiales</w:t>
      </w:r>
      <w:r>
        <w:rPr>
          <w:sz w:val="32"/>
          <w:szCs w:val="32"/>
        </w:rPr>
        <w:t xml:space="preserve"> </w:t>
      </w:r>
    </w:p>
    <w:sectPr w:rsidR="00A57F3C" w:rsidRPr="00A30A1D" w:rsidSect="00A57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A1D"/>
    <w:rsid w:val="00A30A1D"/>
    <w:rsid w:val="00A5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2010-02-12T08:04:00Z</dcterms:created>
  <dcterms:modified xsi:type="dcterms:W3CDTF">2010-02-12T08:10:00Z</dcterms:modified>
</cp:coreProperties>
</file>