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8C" w:rsidRDefault="0053087B" w:rsidP="00390952">
      <w:pPr>
        <w:pStyle w:val="Ttulo"/>
        <w:jc w:val="both"/>
      </w:pPr>
      <w:r>
        <w:t>E</w:t>
      </w:r>
      <w:r w:rsidR="0045018C">
        <w:t>statutos</w:t>
      </w:r>
      <w:r>
        <w:t xml:space="preserve"> de la Cooperativa</w:t>
      </w:r>
    </w:p>
    <w:p w:rsidR="00ED6F2C" w:rsidRPr="0053087B" w:rsidRDefault="0045018C" w:rsidP="0053087B">
      <w:pPr>
        <w:spacing w:after="60"/>
        <w:jc w:val="both"/>
        <w:rPr>
          <w:rFonts w:ascii="Verdana" w:hAnsi="Verdana"/>
          <w:b/>
        </w:rPr>
      </w:pPr>
      <w:r w:rsidRPr="0053087B">
        <w:rPr>
          <w:rFonts w:ascii="Verdana" w:hAnsi="Verdana"/>
          <w:b/>
        </w:rPr>
        <w:t>Artículo 1. Nombre</w:t>
      </w:r>
      <w:r w:rsidR="00ED6F2C" w:rsidRPr="0053087B">
        <w:rPr>
          <w:rFonts w:ascii="Verdana" w:hAnsi="Verdana"/>
          <w:b/>
        </w:rPr>
        <w:t xml:space="preserve"> y socios</w:t>
      </w:r>
    </w:p>
    <w:p w:rsidR="0045018C" w:rsidRPr="0053087B" w:rsidRDefault="0045018C" w:rsidP="0053087B">
      <w:pPr>
        <w:spacing w:after="60"/>
        <w:jc w:val="both"/>
        <w:rPr>
          <w:rFonts w:ascii="Verdana" w:hAnsi="Verdana"/>
        </w:rPr>
      </w:pPr>
      <w:r w:rsidRPr="0053087B">
        <w:rPr>
          <w:rFonts w:ascii="Verdana" w:hAnsi="Verdana"/>
        </w:rPr>
        <w:t xml:space="preserve">Los estudiantes de 6º EP “A” hemos decido, tras formar una cooperativa, que esta se llamará </w:t>
      </w:r>
      <w:r w:rsidR="0053087B" w:rsidRPr="0053087B">
        <w:rPr>
          <w:rFonts w:ascii="Verdana" w:hAnsi="Verdana"/>
        </w:rPr>
        <w:t>BISUAMBI y estará</w:t>
      </w:r>
      <w:r w:rsidR="00ED6F2C" w:rsidRPr="0053087B">
        <w:rPr>
          <w:rFonts w:ascii="Verdana" w:hAnsi="Verdana"/>
        </w:rPr>
        <w:t xml:space="preserve"> formada por 26 socios/as.</w:t>
      </w:r>
    </w:p>
    <w:p w:rsidR="0045018C" w:rsidRPr="0053087B" w:rsidRDefault="0045018C" w:rsidP="0053087B">
      <w:pPr>
        <w:spacing w:after="60"/>
        <w:jc w:val="both"/>
        <w:rPr>
          <w:rFonts w:ascii="Verdana" w:hAnsi="Verdana"/>
        </w:rPr>
      </w:pPr>
    </w:p>
    <w:p w:rsidR="0045018C" w:rsidRPr="0053087B" w:rsidRDefault="0045018C" w:rsidP="0053087B">
      <w:pPr>
        <w:spacing w:after="60"/>
        <w:jc w:val="both"/>
        <w:rPr>
          <w:rFonts w:ascii="Verdana" w:hAnsi="Verdana"/>
          <w:b/>
        </w:rPr>
      </w:pPr>
      <w:r w:rsidRPr="0053087B">
        <w:rPr>
          <w:rFonts w:ascii="Verdana" w:hAnsi="Verdana"/>
          <w:b/>
        </w:rPr>
        <w:t>Artículo 2. Domicilio</w:t>
      </w:r>
    </w:p>
    <w:p w:rsidR="0045018C" w:rsidRPr="0053087B" w:rsidRDefault="0045018C" w:rsidP="0053087B">
      <w:pPr>
        <w:spacing w:after="60"/>
        <w:jc w:val="both"/>
        <w:rPr>
          <w:rFonts w:ascii="Verdana" w:hAnsi="Verdana"/>
        </w:rPr>
      </w:pPr>
      <w:r w:rsidRPr="0053087B">
        <w:rPr>
          <w:rFonts w:ascii="Verdana" w:hAnsi="Verdana"/>
        </w:rPr>
        <w:t>El domicilio social queda establecido en el Colegio Santa Teresa de Jesús de Oviedo.</w:t>
      </w:r>
    </w:p>
    <w:p w:rsidR="0045018C" w:rsidRPr="0053087B" w:rsidRDefault="0045018C" w:rsidP="0053087B">
      <w:pPr>
        <w:spacing w:after="60"/>
        <w:jc w:val="both"/>
        <w:rPr>
          <w:rFonts w:ascii="Verdana" w:hAnsi="Verdana"/>
        </w:rPr>
      </w:pPr>
    </w:p>
    <w:p w:rsidR="0045018C" w:rsidRPr="0053087B" w:rsidRDefault="00ED6F2C" w:rsidP="0053087B">
      <w:pPr>
        <w:spacing w:after="60"/>
        <w:jc w:val="both"/>
        <w:rPr>
          <w:rFonts w:ascii="Verdana" w:hAnsi="Verdana"/>
          <w:b/>
        </w:rPr>
      </w:pPr>
      <w:r w:rsidRPr="0053087B">
        <w:rPr>
          <w:rFonts w:ascii="Verdana" w:hAnsi="Verdana"/>
          <w:b/>
        </w:rPr>
        <w:t>Artículo 3</w:t>
      </w:r>
      <w:r w:rsidR="0045018C" w:rsidRPr="0053087B">
        <w:rPr>
          <w:rFonts w:ascii="Verdana" w:hAnsi="Verdana"/>
          <w:b/>
        </w:rPr>
        <w:t xml:space="preserve">. Objeto social </w:t>
      </w:r>
    </w:p>
    <w:p w:rsidR="0045018C" w:rsidRPr="0053087B" w:rsidRDefault="0045018C" w:rsidP="0053087B">
      <w:pPr>
        <w:spacing w:after="60"/>
        <w:jc w:val="both"/>
        <w:rPr>
          <w:rFonts w:ascii="Verdana" w:hAnsi="Verdana"/>
        </w:rPr>
      </w:pPr>
      <w:r w:rsidRPr="0053087B">
        <w:rPr>
          <w:rFonts w:ascii="Verdana" w:hAnsi="Verdana"/>
        </w:rPr>
        <w:t xml:space="preserve">La cooperativa </w:t>
      </w:r>
      <w:r w:rsidR="0053087B" w:rsidRPr="0053087B">
        <w:rPr>
          <w:rFonts w:ascii="Verdana" w:hAnsi="Verdana"/>
        </w:rPr>
        <w:t>BISUAMBI</w:t>
      </w:r>
      <w:r w:rsidRPr="0053087B">
        <w:rPr>
          <w:rFonts w:ascii="Verdana" w:hAnsi="Verdana"/>
        </w:rPr>
        <w:t xml:space="preserve"> se dedicará a l</w:t>
      </w:r>
      <w:r w:rsidR="00E94E54" w:rsidRPr="0053087B">
        <w:rPr>
          <w:rFonts w:ascii="Verdana" w:hAnsi="Verdana"/>
        </w:rPr>
        <w:t>a fabricación y distribución de ambientadores para los armarios y productos variados de bisutería.</w:t>
      </w:r>
    </w:p>
    <w:p w:rsidR="0045018C" w:rsidRPr="0053087B" w:rsidRDefault="0045018C" w:rsidP="0053087B">
      <w:pPr>
        <w:spacing w:after="60"/>
        <w:jc w:val="both"/>
        <w:rPr>
          <w:rFonts w:ascii="Verdana" w:hAnsi="Verdana"/>
        </w:rPr>
      </w:pPr>
    </w:p>
    <w:p w:rsidR="0045018C" w:rsidRPr="0053087B" w:rsidRDefault="0045018C" w:rsidP="0053087B">
      <w:pPr>
        <w:spacing w:after="60"/>
        <w:jc w:val="both"/>
        <w:rPr>
          <w:rFonts w:ascii="Verdana" w:hAnsi="Verdana"/>
          <w:b/>
        </w:rPr>
      </w:pPr>
      <w:r w:rsidRPr="0053087B">
        <w:rPr>
          <w:rFonts w:ascii="Verdana" w:hAnsi="Verdana"/>
          <w:b/>
        </w:rPr>
        <w:t xml:space="preserve">Artículo </w:t>
      </w:r>
      <w:r w:rsidR="00ED6F2C" w:rsidRPr="0053087B">
        <w:rPr>
          <w:rFonts w:ascii="Verdana" w:hAnsi="Verdana"/>
          <w:b/>
        </w:rPr>
        <w:t>4</w:t>
      </w:r>
      <w:r w:rsidRPr="0053087B">
        <w:rPr>
          <w:rFonts w:ascii="Verdana" w:hAnsi="Verdana"/>
          <w:b/>
        </w:rPr>
        <w:t>. Duración</w:t>
      </w:r>
    </w:p>
    <w:p w:rsidR="0045018C" w:rsidRPr="0053087B" w:rsidRDefault="0045018C" w:rsidP="0053087B">
      <w:pPr>
        <w:spacing w:after="60"/>
        <w:jc w:val="both"/>
        <w:rPr>
          <w:rFonts w:ascii="Verdana" w:hAnsi="Verdana"/>
        </w:rPr>
      </w:pPr>
      <w:r w:rsidRPr="0053087B">
        <w:rPr>
          <w:rFonts w:ascii="Verdana" w:hAnsi="Verdana"/>
        </w:rPr>
        <w:t>La cooperativa funcionará durante el curso escolar 16-17.</w:t>
      </w:r>
    </w:p>
    <w:p w:rsidR="0045018C" w:rsidRPr="0053087B" w:rsidRDefault="0045018C" w:rsidP="0053087B">
      <w:pPr>
        <w:spacing w:after="60"/>
        <w:jc w:val="both"/>
        <w:rPr>
          <w:rFonts w:ascii="Verdana" w:hAnsi="Verdana"/>
        </w:rPr>
      </w:pPr>
    </w:p>
    <w:p w:rsidR="0045018C" w:rsidRPr="0053087B" w:rsidRDefault="0045018C" w:rsidP="0053087B">
      <w:pPr>
        <w:spacing w:after="60"/>
        <w:jc w:val="both"/>
        <w:rPr>
          <w:rFonts w:ascii="Verdana" w:hAnsi="Verdana"/>
          <w:b/>
        </w:rPr>
      </w:pPr>
      <w:r w:rsidRPr="0053087B">
        <w:rPr>
          <w:rFonts w:ascii="Verdana" w:hAnsi="Verdana"/>
          <w:b/>
        </w:rPr>
        <w:t>Artículo</w:t>
      </w:r>
      <w:r w:rsidR="00ED6F2C" w:rsidRPr="0053087B">
        <w:rPr>
          <w:rFonts w:ascii="Verdana" w:hAnsi="Verdana"/>
          <w:b/>
        </w:rPr>
        <w:t xml:space="preserve"> 5</w:t>
      </w:r>
      <w:r w:rsidRPr="0053087B">
        <w:rPr>
          <w:rFonts w:ascii="Verdana" w:hAnsi="Verdana"/>
          <w:b/>
        </w:rPr>
        <w:t>. Junta directiva</w:t>
      </w:r>
    </w:p>
    <w:p w:rsidR="0045018C" w:rsidRPr="0053087B" w:rsidRDefault="0045018C" w:rsidP="0053087B">
      <w:pPr>
        <w:pStyle w:val="Prrafodelista"/>
        <w:numPr>
          <w:ilvl w:val="0"/>
          <w:numId w:val="6"/>
        </w:numPr>
        <w:spacing w:after="60"/>
        <w:jc w:val="both"/>
        <w:rPr>
          <w:rFonts w:ascii="Verdana" w:hAnsi="Verdana"/>
        </w:rPr>
      </w:pPr>
      <w:r w:rsidRPr="0053087B">
        <w:rPr>
          <w:rFonts w:ascii="Verdana" w:hAnsi="Verdana"/>
        </w:rPr>
        <w:t>Presidente</w:t>
      </w:r>
      <w:r w:rsidR="00390952" w:rsidRPr="0053087B">
        <w:rPr>
          <w:rFonts w:ascii="Verdana" w:hAnsi="Verdana"/>
        </w:rPr>
        <w:t>s</w:t>
      </w:r>
      <w:r w:rsidRPr="0053087B">
        <w:rPr>
          <w:rFonts w:ascii="Verdana" w:hAnsi="Verdana"/>
        </w:rPr>
        <w:t xml:space="preserve">: </w:t>
      </w:r>
      <w:r w:rsidR="00390952" w:rsidRPr="0053087B">
        <w:rPr>
          <w:rFonts w:ascii="Verdana" w:hAnsi="Verdana"/>
        </w:rPr>
        <w:t>Paula Fernández y Pelayo Sarmiento</w:t>
      </w:r>
    </w:p>
    <w:p w:rsidR="0045018C" w:rsidRPr="0053087B" w:rsidRDefault="0045018C" w:rsidP="0053087B">
      <w:pPr>
        <w:pStyle w:val="Prrafodelista"/>
        <w:numPr>
          <w:ilvl w:val="0"/>
          <w:numId w:val="6"/>
        </w:numPr>
        <w:spacing w:after="60"/>
        <w:jc w:val="both"/>
        <w:rPr>
          <w:rFonts w:ascii="Verdana" w:hAnsi="Verdana"/>
        </w:rPr>
      </w:pPr>
      <w:r w:rsidRPr="0053087B">
        <w:rPr>
          <w:rFonts w:ascii="Verdana" w:hAnsi="Verdana"/>
        </w:rPr>
        <w:t>Secretari</w:t>
      </w:r>
      <w:r w:rsidR="00390952" w:rsidRPr="0053087B">
        <w:rPr>
          <w:rFonts w:ascii="Verdana" w:hAnsi="Verdana"/>
        </w:rPr>
        <w:t>a</w:t>
      </w:r>
      <w:r w:rsidRPr="0053087B">
        <w:rPr>
          <w:rFonts w:ascii="Verdana" w:hAnsi="Verdana"/>
        </w:rPr>
        <w:t xml:space="preserve">: </w:t>
      </w:r>
      <w:r w:rsidR="00390952" w:rsidRPr="0053087B">
        <w:rPr>
          <w:rFonts w:ascii="Verdana" w:hAnsi="Verdana"/>
        </w:rPr>
        <w:t>Adriana Menéndez</w:t>
      </w:r>
    </w:p>
    <w:p w:rsidR="0045018C" w:rsidRPr="0053087B" w:rsidRDefault="00390952" w:rsidP="0053087B">
      <w:pPr>
        <w:pStyle w:val="Prrafodelista"/>
        <w:numPr>
          <w:ilvl w:val="0"/>
          <w:numId w:val="6"/>
        </w:numPr>
        <w:spacing w:after="60"/>
        <w:jc w:val="both"/>
        <w:rPr>
          <w:rFonts w:ascii="Verdana" w:hAnsi="Verdana"/>
        </w:rPr>
      </w:pPr>
      <w:r w:rsidRPr="0053087B">
        <w:rPr>
          <w:rFonts w:ascii="Verdana" w:hAnsi="Verdana"/>
        </w:rPr>
        <w:t>Tesorera</w:t>
      </w:r>
      <w:r w:rsidR="0045018C" w:rsidRPr="0053087B">
        <w:rPr>
          <w:rFonts w:ascii="Verdana" w:hAnsi="Verdana"/>
        </w:rPr>
        <w:t xml:space="preserve">: </w:t>
      </w:r>
      <w:r w:rsidRPr="0053087B">
        <w:rPr>
          <w:rFonts w:ascii="Verdana" w:hAnsi="Verdana"/>
        </w:rPr>
        <w:t>Ana Menéndez</w:t>
      </w:r>
    </w:p>
    <w:p w:rsidR="0045018C" w:rsidRPr="0053087B" w:rsidRDefault="0045018C" w:rsidP="0053087B">
      <w:pPr>
        <w:spacing w:after="60"/>
        <w:jc w:val="both"/>
        <w:rPr>
          <w:rFonts w:ascii="Verdana" w:hAnsi="Verdana"/>
        </w:rPr>
      </w:pPr>
    </w:p>
    <w:p w:rsidR="0045018C" w:rsidRPr="0053087B" w:rsidRDefault="0045018C" w:rsidP="0053087B">
      <w:pPr>
        <w:spacing w:after="60"/>
        <w:jc w:val="both"/>
        <w:rPr>
          <w:rFonts w:ascii="Verdana" w:hAnsi="Verdana"/>
          <w:b/>
        </w:rPr>
      </w:pPr>
      <w:r w:rsidRPr="0053087B">
        <w:rPr>
          <w:rFonts w:ascii="Verdana" w:hAnsi="Verdana"/>
          <w:b/>
        </w:rPr>
        <w:t xml:space="preserve">Artículo </w:t>
      </w:r>
      <w:r w:rsidR="00ED6F2C" w:rsidRPr="0053087B">
        <w:rPr>
          <w:rFonts w:ascii="Verdana" w:hAnsi="Verdana"/>
          <w:b/>
        </w:rPr>
        <w:t>6</w:t>
      </w:r>
      <w:r w:rsidRPr="0053087B">
        <w:rPr>
          <w:rFonts w:ascii="Verdana" w:hAnsi="Verdana"/>
          <w:b/>
        </w:rPr>
        <w:t>. Capital  Social</w:t>
      </w:r>
    </w:p>
    <w:p w:rsidR="0045018C" w:rsidRPr="0053087B" w:rsidRDefault="0045018C" w:rsidP="0053087B">
      <w:pPr>
        <w:spacing w:after="60"/>
        <w:jc w:val="both"/>
        <w:rPr>
          <w:rFonts w:ascii="Verdana" w:hAnsi="Verdana"/>
        </w:rPr>
      </w:pPr>
      <w:r w:rsidRPr="0053087B">
        <w:rPr>
          <w:rFonts w:ascii="Verdana" w:hAnsi="Verdana"/>
        </w:rPr>
        <w:t>El capital se fija en 130 euros. Se divide en 26 participaciones de 5 euros por cada socio/a</w:t>
      </w:r>
    </w:p>
    <w:p w:rsidR="0045018C" w:rsidRPr="0053087B" w:rsidRDefault="0045018C" w:rsidP="0053087B">
      <w:pPr>
        <w:spacing w:after="60"/>
        <w:jc w:val="both"/>
        <w:rPr>
          <w:rFonts w:ascii="Verdana" w:hAnsi="Verdana"/>
        </w:rPr>
      </w:pPr>
    </w:p>
    <w:p w:rsidR="0045018C" w:rsidRPr="0053087B" w:rsidRDefault="00ED6F2C" w:rsidP="0053087B">
      <w:pPr>
        <w:spacing w:after="60"/>
        <w:jc w:val="both"/>
        <w:rPr>
          <w:rFonts w:ascii="Verdana" w:hAnsi="Verdana"/>
          <w:b/>
        </w:rPr>
      </w:pPr>
      <w:r w:rsidRPr="0053087B">
        <w:rPr>
          <w:rFonts w:ascii="Verdana" w:hAnsi="Verdana"/>
          <w:b/>
        </w:rPr>
        <w:t>Artículo 7</w:t>
      </w:r>
      <w:r w:rsidR="0045018C" w:rsidRPr="0053087B">
        <w:rPr>
          <w:rFonts w:ascii="Verdana" w:hAnsi="Verdana"/>
          <w:b/>
        </w:rPr>
        <w:t>. Derechos</w:t>
      </w:r>
    </w:p>
    <w:p w:rsidR="0045018C" w:rsidRPr="0053087B" w:rsidRDefault="00390952" w:rsidP="0053087B">
      <w:pPr>
        <w:pStyle w:val="Prrafodelista"/>
        <w:numPr>
          <w:ilvl w:val="0"/>
          <w:numId w:val="7"/>
        </w:numPr>
        <w:spacing w:after="60"/>
        <w:jc w:val="both"/>
        <w:rPr>
          <w:rFonts w:ascii="Verdana" w:hAnsi="Verdana"/>
        </w:rPr>
      </w:pPr>
      <w:r w:rsidRPr="0053087B">
        <w:rPr>
          <w:rFonts w:ascii="Verdana" w:hAnsi="Verdana"/>
        </w:rPr>
        <w:t>Elegir por votación los productos a elaborar.</w:t>
      </w:r>
    </w:p>
    <w:p w:rsidR="00390952" w:rsidRPr="0053087B" w:rsidRDefault="00390952" w:rsidP="0053087B">
      <w:pPr>
        <w:pStyle w:val="Prrafodelista"/>
        <w:numPr>
          <w:ilvl w:val="0"/>
          <w:numId w:val="7"/>
        </w:numPr>
        <w:spacing w:after="60"/>
        <w:jc w:val="both"/>
        <w:rPr>
          <w:rFonts w:ascii="Verdana" w:hAnsi="Verdana"/>
        </w:rPr>
      </w:pPr>
      <w:r w:rsidRPr="0053087B">
        <w:rPr>
          <w:rFonts w:ascii="Verdana" w:hAnsi="Verdana"/>
        </w:rPr>
        <w:t>Que el trabajo realizado sea equitativo, que haya igualdad.</w:t>
      </w:r>
    </w:p>
    <w:p w:rsidR="00390952" w:rsidRPr="0053087B" w:rsidRDefault="00390952" w:rsidP="0053087B">
      <w:pPr>
        <w:pStyle w:val="Prrafodelista"/>
        <w:numPr>
          <w:ilvl w:val="0"/>
          <w:numId w:val="7"/>
        </w:numPr>
        <w:spacing w:after="60"/>
        <w:jc w:val="both"/>
        <w:rPr>
          <w:rFonts w:ascii="Verdana" w:hAnsi="Verdana"/>
        </w:rPr>
      </w:pPr>
      <w:r w:rsidRPr="0053087B">
        <w:rPr>
          <w:rFonts w:ascii="Verdana" w:hAnsi="Verdana"/>
        </w:rPr>
        <w:t>Votar las decisiones que tome la cooperativa.</w:t>
      </w:r>
    </w:p>
    <w:p w:rsidR="00E94E54" w:rsidRPr="0053087B" w:rsidRDefault="00E94E54" w:rsidP="0053087B">
      <w:pPr>
        <w:spacing w:after="60"/>
        <w:jc w:val="both"/>
        <w:rPr>
          <w:rFonts w:ascii="Verdana" w:hAnsi="Verdana"/>
          <w:b/>
        </w:rPr>
      </w:pPr>
    </w:p>
    <w:p w:rsidR="0045018C" w:rsidRPr="0053087B" w:rsidRDefault="0045018C" w:rsidP="0053087B">
      <w:pPr>
        <w:spacing w:after="60"/>
        <w:jc w:val="both"/>
        <w:rPr>
          <w:rFonts w:ascii="Verdana" w:hAnsi="Verdana"/>
          <w:b/>
        </w:rPr>
      </w:pPr>
      <w:r w:rsidRPr="0053087B">
        <w:rPr>
          <w:rFonts w:ascii="Verdana" w:hAnsi="Verdana"/>
          <w:b/>
        </w:rPr>
        <w:t>Artículo</w:t>
      </w:r>
      <w:r w:rsidR="00ED6F2C" w:rsidRPr="0053087B">
        <w:rPr>
          <w:rFonts w:ascii="Verdana" w:hAnsi="Verdana"/>
          <w:b/>
        </w:rPr>
        <w:t xml:space="preserve"> 8</w:t>
      </w:r>
      <w:r w:rsidRPr="0053087B">
        <w:rPr>
          <w:rFonts w:ascii="Verdana" w:hAnsi="Verdana"/>
          <w:b/>
        </w:rPr>
        <w:t>. Deberes</w:t>
      </w:r>
    </w:p>
    <w:p w:rsidR="00390952" w:rsidRPr="0053087B" w:rsidRDefault="00390952" w:rsidP="0053087B">
      <w:pPr>
        <w:pStyle w:val="Prrafodelista"/>
        <w:numPr>
          <w:ilvl w:val="0"/>
          <w:numId w:val="5"/>
        </w:numPr>
        <w:spacing w:after="60"/>
        <w:jc w:val="both"/>
        <w:rPr>
          <w:rFonts w:ascii="Verdana" w:hAnsi="Verdana"/>
        </w:rPr>
      </w:pPr>
      <w:r w:rsidRPr="0053087B">
        <w:rPr>
          <w:rFonts w:ascii="Verdana" w:hAnsi="Verdana"/>
        </w:rPr>
        <w:t>No apropiarse de los productos</w:t>
      </w:r>
    </w:p>
    <w:p w:rsidR="00390952" w:rsidRPr="0053087B" w:rsidRDefault="00390952" w:rsidP="0053087B">
      <w:pPr>
        <w:pStyle w:val="Prrafodelista"/>
        <w:numPr>
          <w:ilvl w:val="0"/>
          <w:numId w:val="5"/>
        </w:numPr>
        <w:spacing w:after="60"/>
        <w:jc w:val="both"/>
        <w:rPr>
          <w:rFonts w:ascii="Verdana" w:hAnsi="Verdana"/>
        </w:rPr>
      </w:pPr>
      <w:r w:rsidRPr="0053087B">
        <w:rPr>
          <w:rFonts w:ascii="Verdana" w:hAnsi="Verdana"/>
        </w:rPr>
        <w:t>El equipo técnico no puede hacer un uso inapropiado de los ordenadores.</w:t>
      </w:r>
    </w:p>
    <w:p w:rsidR="00390952" w:rsidRPr="0053087B" w:rsidRDefault="00390952" w:rsidP="0053087B">
      <w:pPr>
        <w:pStyle w:val="Prrafodelista"/>
        <w:numPr>
          <w:ilvl w:val="0"/>
          <w:numId w:val="5"/>
        </w:numPr>
        <w:spacing w:after="60"/>
        <w:jc w:val="both"/>
        <w:rPr>
          <w:rFonts w:ascii="Verdana" w:hAnsi="Verdana"/>
        </w:rPr>
      </w:pPr>
      <w:r w:rsidRPr="0053087B">
        <w:rPr>
          <w:rFonts w:ascii="Verdana" w:hAnsi="Verdana"/>
        </w:rPr>
        <w:t>Aportar todo lo requerido para el funcionamiento de la empresa.</w:t>
      </w:r>
    </w:p>
    <w:p w:rsidR="00390952" w:rsidRPr="0053087B" w:rsidRDefault="00390952" w:rsidP="0053087B">
      <w:pPr>
        <w:pStyle w:val="Prrafodelista"/>
        <w:numPr>
          <w:ilvl w:val="0"/>
          <w:numId w:val="5"/>
        </w:numPr>
        <w:spacing w:after="60"/>
        <w:jc w:val="both"/>
        <w:rPr>
          <w:rFonts w:ascii="Verdana" w:hAnsi="Verdana"/>
        </w:rPr>
      </w:pPr>
      <w:r w:rsidRPr="0053087B">
        <w:rPr>
          <w:rFonts w:ascii="Verdana" w:hAnsi="Verdana"/>
        </w:rPr>
        <w:t>Trabajar en los productos de la cooperativa.</w:t>
      </w:r>
    </w:p>
    <w:p w:rsidR="0045018C" w:rsidRPr="0053087B" w:rsidRDefault="00390952" w:rsidP="0053087B">
      <w:pPr>
        <w:pStyle w:val="Prrafodelista"/>
        <w:numPr>
          <w:ilvl w:val="0"/>
          <w:numId w:val="5"/>
        </w:numPr>
        <w:spacing w:after="60"/>
        <w:jc w:val="both"/>
        <w:rPr>
          <w:rFonts w:ascii="Verdana" w:hAnsi="Verdana"/>
        </w:rPr>
      </w:pPr>
      <w:r w:rsidRPr="0053087B">
        <w:rPr>
          <w:rFonts w:ascii="Verdana" w:hAnsi="Verdana"/>
        </w:rPr>
        <w:t>Respetar el trabajo de otros socios/as.</w:t>
      </w:r>
    </w:p>
    <w:p w:rsidR="0045018C" w:rsidRPr="0053087B" w:rsidRDefault="0045018C" w:rsidP="0053087B">
      <w:pPr>
        <w:spacing w:after="60"/>
        <w:jc w:val="both"/>
        <w:rPr>
          <w:rFonts w:ascii="Verdana" w:hAnsi="Verdana"/>
        </w:rPr>
      </w:pPr>
    </w:p>
    <w:p w:rsidR="0045018C" w:rsidRPr="0053087B" w:rsidRDefault="00ED6F2C" w:rsidP="0053087B">
      <w:pPr>
        <w:spacing w:after="60"/>
        <w:jc w:val="both"/>
        <w:rPr>
          <w:rFonts w:ascii="Verdana" w:hAnsi="Verdana"/>
          <w:b/>
        </w:rPr>
      </w:pPr>
      <w:r w:rsidRPr="0053087B">
        <w:rPr>
          <w:rFonts w:ascii="Verdana" w:hAnsi="Verdana"/>
          <w:b/>
        </w:rPr>
        <w:t>Artículo 9</w:t>
      </w:r>
      <w:r w:rsidR="0045018C" w:rsidRPr="0053087B">
        <w:rPr>
          <w:rFonts w:ascii="Verdana" w:hAnsi="Verdana"/>
          <w:b/>
        </w:rPr>
        <w:t>. Recuperación de la inversión y utilización de los beneficios.</w:t>
      </w:r>
    </w:p>
    <w:p w:rsidR="0045018C" w:rsidRPr="0053087B" w:rsidRDefault="0045018C" w:rsidP="0053087B">
      <w:pPr>
        <w:spacing w:after="60"/>
        <w:jc w:val="both"/>
        <w:rPr>
          <w:rFonts w:ascii="Verdana" w:hAnsi="Verdana"/>
        </w:rPr>
      </w:pPr>
      <w:r w:rsidRPr="0053087B">
        <w:rPr>
          <w:rFonts w:ascii="Verdana" w:hAnsi="Verdana"/>
        </w:rPr>
        <w:t>Una vez finalizada la venta, todos los socios</w:t>
      </w:r>
      <w:r w:rsidR="00390952" w:rsidRPr="0053087B">
        <w:rPr>
          <w:rFonts w:ascii="Verdana" w:hAnsi="Verdana"/>
        </w:rPr>
        <w:t>/as</w:t>
      </w:r>
      <w:r w:rsidRPr="0053087B">
        <w:rPr>
          <w:rFonts w:ascii="Verdana" w:hAnsi="Verdana"/>
        </w:rPr>
        <w:t xml:space="preserve"> podrán recuperar su dinero. Los beneficios obtenidos en la venta de productos serán utilizados de la siguiente manera:</w:t>
      </w:r>
    </w:p>
    <w:p w:rsidR="0045018C" w:rsidRPr="0053087B" w:rsidRDefault="00390952" w:rsidP="0053087B">
      <w:pPr>
        <w:pStyle w:val="Prrafodelista"/>
        <w:numPr>
          <w:ilvl w:val="0"/>
          <w:numId w:val="5"/>
        </w:numPr>
        <w:spacing w:after="60"/>
        <w:jc w:val="both"/>
        <w:rPr>
          <w:rFonts w:ascii="Verdana" w:hAnsi="Verdana"/>
        </w:rPr>
      </w:pPr>
      <w:r w:rsidRPr="0053087B">
        <w:rPr>
          <w:rFonts w:ascii="Verdana" w:hAnsi="Verdana"/>
        </w:rPr>
        <w:t>30%</w:t>
      </w:r>
      <w:r w:rsidR="0045018C" w:rsidRPr="0053087B">
        <w:rPr>
          <w:rFonts w:ascii="Verdana" w:hAnsi="Verdana"/>
        </w:rPr>
        <w:t xml:space="preserve"> se destinará a FUNDEO</w:t>
      </w:r>
    </w:p>
    <w:p w:rsidR="00390952" w:rsidRPr="0053087B" w:rsidRDefault="0045018C" w:rsidP="0053087B">
      <w:pPr>
        <w:pStyle w:val="Prrafodelista"/>
        <w:numPr>
          <w:ilvl w:val="0"/>
          <w:numId w:val="5"/>
        </w:numPr>
        <w:spacing w:after="60"/>
        <w:jc w:val="both"/>
        <w:rPr>
          <w:rFonts w:ascii="Verdana" w:hAnsi="Verdana"/>
        </w:rPr>
      </w:pPr>
      <w:r w:rsidRPr="0053087B">
        <w:rPr>
          <w:rFonts w:ascii="Verdana" w:hAnsi="Verdana"/>
        </w:rPr>
        <w:t xml:space="preserve">Con el </w:t>
      </w:r>
      <w:r w:rsidR="00390952" w:rsidRPr="0053087B">
        <w:rPr>
          <w:rFonts w:ascii="Verdana" w:hAnsi="Verdana"/>
        </w:rPr>
        <w:t>70</w:t>
      </w:r>
      <w:r w:rsidRPr="0053087B">
        <w:rPr>
          <w:rFonts w:ascii="Verdana" w:hAnsi="Verdana"/>
        </w:rPr>
        <w:t>% restante se realizará una actividad conjunta (en el caso de que algún socio</w:t>
      </w:r>
      <w:r w:rsidR="00390952" w:rsidRPr="0053087B">
        <w:rPr>
          <w:rFonts w:ascii="Verdana" w:hAnsi="Verdana"/>
        </w:rPr>
        <w:t>/a</w:t>
      </w:r>
      <w:r w:rsidRPr="0053087B">
        <w:rPr>
          <w:rFonts w:ascii="Verdana" w:hAnsi="Verdana"/>
        </w:rPr>
        <w:t xml:space="preserve"> no asista a dicha actividad, no tendrá derecho a reclamar su parte de los beneficios, sino que su parte se</w:t>
      </w:r>
      <w:r w:rsidR="00390952" w:rsidRPr="0053087B">
        <w:rPr>
          <w:rFonts w:ascii="Verdana" w:hAnsi="Verdana"/>
        </w:rPr>
        <w:t xml:space="preserve"> unirá a la donación de FUNDEO).</w:t>
      </w:r>
    </w:p>
    <w:p w:rsidR="00390952" w:rsidRDefault="00390952" w:rsidP="0053087B">
      <w:pPr>
        <w:spacing w:after="60"/>
        <w:ind w:left="360"/>
        <w:jc w:val="both"/>
        <w:rPr>
          <w:rFonts w:ascii="Verdana" w:hAnsi="Verdana"/>
        </w:rPr>
      </w:pPr>
      <w:r w:rsidRPr="0053087B">
        <w:rPr>
          <w:rFonts w:ascii="Verdana" w:hAnsi="Verdana"/>
        </w:rPr>
        <w:t>Este % podrá variar en función de los beneficios obtenidos. Además, en el caso de que nuestros compañeros de la otra c</w:t>
      </w:r>
      <w:bookmarkStart w:id="0" w:name="_GoBack"/>
      <w:bookmarkEnd w:id="0"/>
      <w:r w:rsidRPr="0053087B">
        <w:rPr>
          <w:rFonts w:ascii="Verdana" w:hAnsi="Verdana"/>
        </w:rPr>
        <w:t>ooperativa no obtengan beneficios suficientes, compartiremos los nuestros.</w:t>
      </w:r>
    </w:p>
    <w:p w:rsidR="0053087B" w:rsidRDefault="0053087B" w:rsidP="0053087B">
      <w:pPr>
        <w:spacing w:after="60"/>
        <w:jc w:val="both"/>
        <w:rPr>
          <w:rFonts w:ascii="Verdana" w:hAnsi="Verdana"/>
        </w:rPr>
      </w:pPr>
    </w:p>
    <w:p w:rsidR="0053087B" w:rsidRDefault="0053087B" w:rsidP="0053087B">
      <w:pPr>
        <w:spacing w:after="60"/>
        <w:jc w:val="both"/>
        <w:rPr>
          <w:rFonts w:ascii="Verdana" w:hAnsi="Verdana"/>
        </w:rPr>
      </w:pPr>
    </w:p>
    <w:p w:rsidR="0053087B" w:rsidRPr="0053087B" w:rsidRDefault="0053087B" w:rsidP="0053087B">
      <w:pPr>
        <w:spacing w:after="60"/>
        <w:jc w:val="right"/>
        <w:rPr>
          <w:rFonts w:ascii="Verdana" w:hAnsi="Verdana"/>
        </w:rPr>
      </w:pPr>
      <w:r>
        <w:rPr>
          <w:rFonts w:ascii="Verdana" w:hAnsi="Verdana"/>
        </w:rPr>
        <w:t>En Oviedo, a 20 de Diciembre de 2016</w:t>
      </w:r>
    </w:p>
    <w:sectPr w:rsidR="0053087B" w:rsidRPr="0053087B" w:rsidSect="0045018C">
      <w:headerReference w:type="first" r:id="rId8"/>
      <w:pgSz w:w="11906" w:h="16838" w:code="9"/>
      <w:pgMar w:top="1985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B46" w:rsidRDefault="00367B46">
      <w:r>
        <w:separator/>
      </w:r>
    </w:p>
  </w:endnote>
  <w:endnote w:type="continuationSeparator" w:id="0">
    <w:p w:rsidR="00367B46" w:rsidRDefault="0036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IN Next LT Pro Medium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DIN Next LT Pro Ligh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DINNextLTPro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B46" w:rsidRDefault="00367B46">
      <w:r>
        <w:separator/>
      </w:r>
    </w:p>
  </w:footnote>
  <w:footnote w:type="continuationSeparator" w:id="0">
    <w:p w:rsidR="00367B46" w:rsidRDefault="00367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E71" w:rsidRDefault="001F5207" w:rsidP="00110E71">
    <w:pPr>
      <w:pStyle w:val="Encabezado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E039B3C" wp14:editId="0B670D2A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1596390" cy="447675"/>
          <wp:effectExtent l="0" t="0" r="3810" b="9525"/>
          <wp:wrapSquare wrapText="bothSides"/>
          <wp:docPr id="6" name="Imagen 6" descr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tip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639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0E71">
      <w:t xml:space="preserve">                            </w:t>
    </w:r>
  </w:p>
  <w:p w:rsidR="00110E71" w:rsidRPr="00110E71" w:rsidRDefault="001F5207" w:rsidP="00110E71">
    <w:pPr>
      <w:jc w:val="right"/>
      <w:rPr>
        <w:rFonts w:ascii="DIN Next LT Pro Medium" w:hAnsi="DIN Next LT Pro Medium"/>
        <w:b/>
        <w:bCs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70B8DC" wp14:editId="7E709706">
              <wp:simplePos x="0" y="0"/>
              <wp:positionH relativeFrom="column">
                <wp:posOffset>-685800</wp:posOffset>
              </wp:positionH>
              <wp:positionV relativeFrom="paragraph">
                <wp:posOffset>328295</wp:posOffset>
              </wp:positionV>
              <wp:extent cx="302895" cy="9200515"/>
              <wp:effectExtent l="0" t="4445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95" cy="9200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0E71" w:rsidRPr="00AD6480" w:rsidRDefault="00110E71" w:rsidP="00E061A5">
                          <w:pPr>
                            <w:rPr>
                              <w:rFonts w:ascii="DIN Next LT Pro Light" w:eastAsia="Dotum" w:hAnsi="DIN Next LT Pro Light" w:cs="Latha"/>
                              <w:b/>
                              <w:sz w:val="16"/>
                              <w:szCs w:val="16"/>
                            </w:rPr>
                          </w:pPr>
                          <w:r w:rsidRPr="00F17195">
                            <w:rPr>
                              <w:rFonts w:ascii="DINNextLTPro-Light" w:hAnsi="DINNextLTPro-Light" w:cs="DINNextLTPro-Light"/>
                              <w:sz w:val="16"/>
                              <w:szCs w:val="16"/>
                            </w:rPr>
                            <w:t>Nº Registro 1208 · NIF G85853455</w:t>
                          </w:r>
                          <w:r w:rsidRPr="00F17195">
                            <w:rPr>
                              <w:rFonts w:ascii="DINNextLTPro-Light" w:hAnsi="DINNextLTPro-Light" w:cs="DINNextLTPro-Light"/>
                              <w:sz w:val="16"/>
                              <w:szCs w:val="16"/>
                            </w:rPr>
                            <w:tab/>
                            <w:t xml:space="preserve">Enrique de </w:t>
                          </w:r>
                          <w:proofErr w:type="spellStart"/>
                          <w:r w:rsidRPr="00F17195">
                            <w:rPr>
                              <w:rFonts w:ascii="DINNextLTPro-Light" w:hAnsi="DINNextLTPro-Light" w:cs="DINNextLTPro-Light"/>
                              <w:sz w:val="16"/>
                              <w:szCs w:val="16"/>
                            </w:rPr>
                            <w:t>Ossó</w:t>
                          </w:r>
                          <w:proofErr w:type="spellEnd"/>
                          <w:r w:rsidRPr="00F17195">
                            <w:rPr>
                              <w:rFonts w:ascii="DINNextLTPro-Light" w:hAnsi="DINNextLTPro-Light" w:cs="DINNextLTPro-Light"/>
                              <w:sz w:val="16"/>
                              <w:szCs w:val="16"/>
                            </w:rPr>
                            <w:t xml:space="preserve"> 53, 33012 Oviedo Asturias · Tel 985296154 Fax 985116829 · infosecretaria@oviedo.escuelateresiana.com ·</w:t>
                          </w:r>
                          <w:r w:rsidRPr="00AD6480">
                            <w:rPr>
                              <w:rFonts w:ascii="DIN Next LT Pro Light" w:eastAsia="Dotum" w:hAnsi="DIN Next LT Pro Light" w:cs="Latha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D6480">
                            <w:rPr>
                              <w:rFonts w:ascii="DIN Next LT Pro Light" w:hAnsi="DIN Next LT Pro Light"/>
                              <w:b/>
                              <w:bCs/>
                              <w:color w:val="58A618"/>
                              <w:sz w:val="16"/>
                              <w:szCs w:val="16"/>
                            </w:rPr>
                            <w:t>ww.oviedo.escuelateresiana.com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54pt;margin-top:25.85pt;width:23.85pt;height:72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" stroked="f">
              <v:textbox style="layout-flow:vertical;mso-layout-flow-alt:bottom-to-top;mso-fit-shape-to-text:t">
                <w:txbxContent>
                  <w:p w:rsidR="00110E71" w:rsidRPr="00AD6480" w:rsidRDefault="00110E71" w:rsidP="00E061A5">
                    <w:pPr>
                      <w:rPr>
                        <w:rFonts w:ascii="DIN Next LT Pro Light" w:eastAsia="Dotum" w:hAnsi="DIN Next LT Pro Light" w:cs="Latha"/>
                        <w:b/>
                        <w:sz w:val="16"/>
                        <w:szCs w:val="16"/>
                      </w:rPr>
                    </w:pPr>
                    <w:r w:rsidRPr="00F17195">
                      <w:rPr>
                        <w:rFonts w:ascii="DINNextLTPro-Light" w:hAnsi="DINNextLTPro-Light" w:cs="DINNextLTPro-Light"/>
                        <w:sz w:val="16"/>
                        <w:szCs w:val="16"/>
                      </w:rPr>
                      <w:t>Nº Registro 1208 · NIF G85853455</w:t>
                    </w:r>
                    <w:r w:rsidRPr="00F17195">
                      <w:rPr>
                        <w:rFonts w:ascii="DINNextLTPro-Light" w:hAnsi="DINNextLTPro-Light" w:cs="DINNextLTPro-Light"/>
                        <w:sz w:val="16"/>
                        <w:szCs w:val="16"/>
                      </w:rPr>
                      <w:tab/>
                      <w:t xml:space="preserve">Enrique de </w:t>
                    </w:r>
                    <w:proofErr w:type="spellStart"/>
                    <w:r w:rsidRPr="00F17195">
                      <w:rPr>
                        <w:rFonts w:ascii="DINNextLTPro-Light" w:hAnsi="DINNextLTPro-Light" w:cs="DINNextLTPro-Light"/>
                        <w:sz w:val="16"/>
                        <w:szCs w:val="16"/>
                      </w:rPr>
                      <w:t>Ossó</w:t>
                    </w:r>
                    <w:proofErr w:type="spellEnd"/>
                    <w:r w:rsidRPr="00F17195">
                      <w:rPr>
                        <w:rFonts w:ascii="DINNextLTPro-Light" w:hAnsi="DINNextLTPro-Light" w:cs="DINNextLTPro-Light"/>
                        <w:sz w:val="16"/>
                        <w:szCs w:val="16"/>
                      </w:rPr>
                      <w:t xml:space="preserve"> 53, 33012 Oviedo Asturias · Tel 985296154 Fax 985116829 · infosecretaria@oviedo.escuelateresiana.com ·</w:t>
                    </w:r>
                    <w:r w:rsidRPr="00AD6480">
                      <w:rPr>
                        <w:rFonts w:ascii="DIN Next LT Pro Light" w:eastAsia="Dotum" w:hAnsi="DIN Next LT Pro Light" w:cs="Latha"/>
                        <w:sz w:val="16"/>
                        <w:szCs w:val="16"/>
                      </w:rPr>
                      <w:t xml:space="preserve"> </w:t>
                    </w:r>
                    <w:r w:rsidRPr="00AD6480">
                      <w:rPr>
                        <w:rFonts w:ascii="DIN Next LT Pro Light" w:hAnsi="DIN Next LT Pro Light"/>
                        <w:b/>
                        <w:bCs/>
                        <w:color w:val="58A618"/>
                        <w:sz w:val="16"/>
                        <w:szCs w:val="16"/>
                      </w:rPr>
                      <w:t>ww.oviedo.escuelateresiana.com</w:t>
                    </w:r>
                  </w:p>
                </w:txbxContent>
              </v:textbox>
            </v:shape>
          </w:pict>
        </mc:Fallback>
      </mc:AlternateContent>
    </w:r>
    <w:r w:rsidR="00110E71">
      <w:tab/>
    </w:r>
    <w:r w:rsidR="00110E71" w:rsidRPr="00B511E5">
      <w:rPr>
        <w:lang w:val="pt-BR"/>
      </w:rPr>
      <w:t xml:space="preserve">                                          </w:t>
    </w:r>
    <w:r w:rsidR="00E061A5">
      <w:rPr>
        <w:lang w:val="pt-BR"/>
      </w:rPr>
      <w:t xml:space="preserve">         </w:t>
    </w:r>
    <w:r w:rsidR="00110E71" w:rsidRPr="00E061A5">
      <w:rPr>
        <w:rFonts w:ascii="DINNextLTPro-Light" w:hAnsi="DINNextLTPro-Light" w:cs="DINNextLTPro-Light"/>
        <w:b/>
        <w:szCs w:val="26"/>
      </w:rPr>
      <w:t>C</w:t>
    </w:r>
    <w:r w:rsidR="00110E71" w:rsidRPr="00E061A5">
      <w:rPr>
        <w:rFonts w:ascii="DINNextLTPro-Light" w:hAnsi="DINNextLTPro-Light" w:cs="DINNextLTPro-Light"/>
        <w:b/>
        <w:sz w:val="18"/>
        <w:szCs w:val="20"/>
      </w:rPr>
      <w:t xml:space="preserve">OLEGIO </w:t>
    </w:r>
    <w:r w:rsidR="00110E71" w:rsidRPr="00E061A5">
      <w:rPr>
        <w:rFonts w:ascii="DINNextLTPro-Light" w:hAnsi="DINNextLTPro-Light" w:cs="DINNextLTPro-Light"/>
        <w:b/>
        <w:szCs w:val="26"/>
      </w:rPr>
      <w:t>S</w:t>
    </w:r>
    <w:r w:rsidR="00110E71" w:rsidRPr="00E061A5">
      <w:rPr>
        <w:rFonts w:ascii="DINNextLTPro-Light" w:hAnsi="DINNextLTPro-Light" w:cs="DINNextLTPro-Light"/>
        <w:b/>
        <w:sz w:val="18"/>
        <w:szCs w:val="20"/>
      </w:rPr>
      <w:t xml:space="preserve">ANTA </w:t>
    </w:r>
    <w:r w:rsidR="00110E71" w:rsidRPr="00E061A5">
      <w:rPr>
        <w:rFonts w:ascii="DINNextLTPro-Light" w:hAnsi="DINNextLTPro-Light" w:cs="DINNextLTPro-Light"/>
        <w:b/>
        <w:szCs w:val="26"/>
      </w:rPr>
      <w:t>T</w:t>
    </w:r>
    <w:r w:rsidR="00110E71" w:rsidRPr="00E061A5">
      <w:rPr>
        <w:rFonts w:ascii="DINNextLTPro-Light" w:hAnsi="DINNextLTPro-Light" w:cs="DINNextLTPro-Light"/>
        <w:b/>
        <w:sz w:val="18"/>
        <w:szCs w:val="20"/>
      </w:rPr>
      <w:t xml:space="preserve">ERESA DE </w:t>
    </w:r>
    <w:r w:rsidR="00110E71" w:rsidRPr="00E061A5">
      <w:rPr>
        <w:rFonts w:ascii="DINNextLTPro-Light" w:hAnsi="DINNextLTPro-Light" w:cs="DINNextLTPro-Light"/>
        <w:b/>
        <w:szCs w:val="26"/>
      </w:rPr>
      <w:t>J</w:t>
    </w:r>
    <w:r w:rsidR="00110E71" w:rsidRPr="00E061A5">
      <w:rPr>
        <w:rFonts w:ascii="DINNextLTPro-Light" w:hAnsi="DINNextLTPro-Light" w:cs="DINNextLTPro-Light"/>
        <w:b/>
        <w:sz w:val="18"/>
        <w:szCs w:val="20"/>
      </w:rPr>
      <w:t xml:space="preserve">ESÚS - </w:t>
    </w:r>
    <w:r w:rsidR="00110E71" w:rsidRPr="00E061A5">
      <w:rPr>
        <w:rFonts w:ascii="DINNextLTPro-Light" w:hAnsi="DINNextLTPro-Light" w:cs="DINNextLTPro-Light"/>
        <w:b/>
        <w:szCs w:val="26"/>
      </w:rPr>
      <w:t>O</w:t>
    </w:r>
    <w:r w:rsidR="00110E71" w:rsidRPr="00E061A5">
      <w:rPr>
        <w:rFonts w:ascii="DINNextLTPro-Light" w:hAnsi="DINNextLTPro-Light" w:cs="DINNextLTPro-Light"/>
        <w:b/>
        <w:sz w:val="18"/>
        <w:szCs w:val="20"/>
      </w:rPr>
      <w:t>VIEDO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399"/>
    <w:multiLevelType w:val="hybridMultilevel"/>
    <w:tmpl w:val="310E54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C5924"/>
    <w:multiLevelType w:val="hybridMultilevel"/>
    <w:tmpl w:val="AC9ED9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A2D0E"/>
    <w:multiLevelType w:val="hybridMultilevel"/>
    <w:tmpl w:val="7E088090"/>
    <w:lvl w:ilvl="0" w:tplc="BDDE71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553CF5"/>
    <w:multiLevelType w:val="hybridMultilevel"/>
    <w:tmpl w:val="981878E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672558"/>
    <w:multiLevelType w:val="hybridMultilevel"/>
    <w:tmpl w:val="D200C4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472022"/>
    <w:multiLevelType w:val="hybridMultilevel"/>
    <w:tmpl w:val="C8B6A8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1369F1"/>
    <w:multiLevelType w:val="hybridMultilevel"/>
    <w:tmpl w:val="026096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18C"/>
    <w:rsid w:val="00032BEC"/>
    <w:rsid w:val="00040E5B"/>
    <w:rsid w:val="00056093"/>
    <w:rsid w:val="000D4D97"/>
    <w:rsid w:val="00110E71"/>
    <w:rsid w:val="001415CB"/>
    <w:rsid w:val="001F1D8F"/>
    <w:rsid w:val="001F5207"/>
    <w:rsid w:val="001F7358"/>
    <w:rsid w:val="0026125C"/>
    <w:rsid w:val="00280384"/>
    <w:rsid w:val="00281673"/>
    <w:rsid w:val="0028258F"/>
    <w:rsid w:val="00296982"/>
    <w:rsid w:val="002D1224"/>
    <w:rsid w:val="002D78F2"/>
    <w:rsid w:val="002E3956"/>
    <w:rsid w:val="002F4B3E"/>
    <w:rsid w:val="0033614F"/>
    <w:rsid w:val="00367B46"/>
    <w:rsid w:val="00386474"/>
    <w:rsid w:val="00390952"/>
    <w:rsid w:val="003D3184"/>
    <w:rsid w:val="00421818"/>
    <w:rsid w:val="0045018C"/>
    <w:rsid w:val="00471715"/>
    <w:rsid w:val="004940A0"/>
    <w:rsid w:val="004D28A7"/>
    <w:rsid w:val="0053087B"/>
    <w:rsid w:val="005E2B7C"/>
    <w:rsid w:val="005F34AA"/>
    <w:rsid w:val="00646890"/>
    <w:rsid w:val="00653103"/>
    <w:rsid w:val="006720F9"/>
    <w:rsid w:val="006B6995"/>
    <w:rsid w:val="00752335"/>
    <w:rsid w:val="007523B5"/>
    <w:rsid w:val="00752921"/>
    <w:rsid w:val="00756E79"/>
    <w:rsid w:val="0079118E"/>
    <w:rsid w:val="00794BFD"/>
    <w:rsid w:val="007F5E09"/>
    <w:rsid w:val="0080370C"/>
    <w:rsid w:val="008151D6"/>
    <w:rsid w:val="0085092B"/>
    <w:rsid w:val="00856EC3"/>
    <w:rsid w:val="00882541"/>
    <w:rsid w:val="008C67C1"/>
    <w:rsid w:val="008D63A2"/>
    <w:rsid w:val="009032D1"/>
    <w:rsid w:val="00916DEF"/>
    <w:rsid w:val="00937DFE"/>
    <w:rsid w:val="00954BCE"/>
    <w:rsid w:val="00977A19"/>
    <w:rsid w:val="00987CAD"/>
    <w:rsid w:val="00996A11"/>
    <w:rsid w:val="009C3E76"/>
    <w:rsid w:val="009F5B98"/>
    <w:rsid w:val="00AD17EA"/>
    <w:rsid w:val="00AD6480"/>
    <w:rsid w:val="00AF66C5"/>
    <w:rsid w:val="00B022AF"/>
    <w:rsid w:val="00B33708"/>
    <w:rsid w:val="00B511E5"/>
    <w:rsid w:val="00BF129E"/>
    <w:rsid w:val="00C73823"/>
    <w:rsid w:val="00CD7DA1"/>
    <w:rsid w:val="00D0138D"/>
    <w:rsid w:val="00D359CE"/>
    <w:rsid w:val="00D4038D"/>
    <w:rsid w:val="00D85239"/>
    <w:rsid w:val="00D869DD"/>
    <w:rsid w:val="00DD54B1"/>
    <w:rsid w:val="00E0382D"/>
    <w:rsid w:val="00E061A5"/>
    <w:rsid w:val="00E204AB"/>
    <w:rsid w:val="00E207FD"/>
    <w:rsid w:val="00E75E17"/>
    <w:rsid w:val="00E94E54"/>
    <w:rsid w:val="00EA16F4"/>
    <w:rsid w:val="00ED6F2C"/>
    <w:rsid w:val="00F17195"/>
    <w:rsid w:val="00F32EBF"/>
    <w:rsid w:val="00F6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018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tulo1">
    <w:name w:val="heading 1"/>
    <w:basedOn w:val="Normal"/>
    <w:qFormat/>
    <w:rsid w:val="003D3184"/>
    <w:pPr>
      <w:spacing w:before="150" w:after="150"/>
      <w:ind w:left="225" w:right="225"/>
      <w:outlineLvl w:val="0"/>
    </w:pPr>
    <w:rPr>
      <w:rFonts w:ascii="Trebuchet MS" w:hAnsi="Trebuchet MS"/>
      <w:b/>
      <w:bCs/>
      <w:color w:val="6297BC"/>
      <w:kern w:val="36"/>
      <w:sz w:val="34"/>
      <w:szCs w:val="3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022A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022AF"/>
    <w:pPr>
      <w:tabs>
        <w:tab w:val="center" w:pos="4252"/>
        <w:tab w:val="right" w:pos="8504"/>
      </w:tabs>
    </w:pPr>
  </w:style>
  <w:style w:type="character" w:styleId="Hipervnculo">
    <w:name w:val="Hyperlink"/>
    <w:rsid w:val="003D3184"/>
    <w:rPr>
      <w:color w:val="0000FF"/>
      <w:u w:val="single"/>
    </w:rPr>
  </w:style>
  <w:style w:type="paragraph" w:styleId="NormalWeb">
    <w:name w:val="Normal (Web)"/>
    <w:basedOn w:val="Normal"/>
    <w:rsid w:val="003D3184"/>
    <w:pPr>
      <w:spacing w:before="150" w:after="150"/>
      <w:ind w:left="225" w:right="225"/>
    </w:pPr>
    <w:rPr>
      <w:lang w:val="es-ES_tradnl" w:eastAsia="es-ES_tradnl"/>
    </w:rPr>
  </w:style>
  <w:style w:type="character" w:styleId="Textoennegrita">
    <w:name w:val="Strong"/>
    <w:qFormat/>
    <w:rsid w:val="003D3184"/>
    <w:rPr>
      <w:b/>
      <w:bCs/>
    </w:rPr>
  </w:style>
  <w:style w:type="paragraph" w:styleId="Prrafodelista">
    <w:name w:val="List Paragraph"/>
    <w:basedOn w:val="Normal"/>
    <w:uiPriority w:val="34"/>
    <w:qFormat/>
    <w:rsid w:val="0045018C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4501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501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018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tulo1">
    <w:name w:val="heading 1"/>
    <w:basedOn w:val="Normal"/>
    <w:qFormat/>
    <w:rsid w:val="003D3184"/>
    <w:pPr>
      <w:spacing w:before="150" w:after="150"/>
      <w:ind w:left="225" w:right="225"/>
      <w:outlineLvl w:val="0"/>
    </w:pPr>
    <w:rPr>
      <w:rFonts w:ascii="Trebuchet MS" w:hAnsi="Trebuchet MS"/>
      <w:b/>
      <w:bCs/>
      <w:color w:val="6297BC"/>
      <w:kern w:val="36"/>
      <w:sz w:val="34"/>
      <w:szCs w:val="3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022A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022AF"/>
    <w:pPr>
      <w:tabs>
        <w:tab w:val="center" w:pos="4252"/>
        <w:tab w:val="right" w:pos="8504"/>
      </w:tabs>
    </w:pPr>
  </w:style>
  <w:style w:type="character" w:styleId="Hipervnculo">
    <w:name w:val="Hyperlink"/>
    <w:rsid w:val="003D3184"/>
    <w:rPr>
      <w:color w:val="0000FF"/>
      <w:u w:val="single"/>
    </w:rPr>
  </w:style>
  <w:style w:type="paragraph" w:styleId="NormalWeb">
    <w:name w:val="Normal (Web)"/>
    <w:basedOn w:val="Normal"/>
    <w:rsid w:val="003D3184"/>
    <w:pPr>
      <w:spacing w:before="150" w:after="150"/>
      <w:ind w:left="225" w:right="225"/>
    </w:pPr>
    <w:rPr>
      <w:lang w:val="es-ES_tradnl" w:eastAsia="es-ES_tradnl"/>
    </w:rPr>
  </w:style>
  <w:style w:type="character" w:styleId="Textoennegrita">
    <w:name w:val="Strong"/>
    <w:qFormat/>
    <w:rsid w:val="003D3184"/>
    <w:rPr>
      <w:b/>
      <w:bCs/>
    </w:rPr>
  </w:style>
  <w:style w:type="paragraph" w:styleId="Prrafodelista">
    <w:name w:val="List Paragraph"/>
    <w:basedOn w:val="Normal"/>
    <w:uiPriority w:val="34"/>
    <w:qFormat/>
    <w:rsid w:val="0045018C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4501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501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cto.onicesistemas.es/templates/teresianas_final/images/logo.gif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olo%20Ruiz\AppData\Roaming\Microsoft\Plantillas\FET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FET</Template>
  <TotalTime>57</TotalTime>
  <Pages>2</Pages>
  <Words>303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REUNIÓN DEL EQUIPO DIRECTIVO</vt:lpstr>
    </vt:vector>
  </TitlesOfParts>
  <Company/>
  <LinksUpToDate>false</LinksUpToDate>
  <CharactersWithSpaces>1970</CharactersWithSpaces>
  <SharedDoc>false</SharedDoc>
  <HLinks>
    <vt:vector size="6" baseType="variant">
      <vt:variant>
        <vt:i4>6291533</vt:i4>
      </vt:variant>
      <vt:variant>
        <vt:i4>-1</vt:i4>
      </vt:variant>
      <vt:variant>
        <vt:i4>2054</vt:i4>
      </vt:variant>
      <vt:variant>
        <vt:i4>1</vt:i4>
      </vt:variant>
      <vt:variant>
        <vt:lpwstr>http://cto.onicesistemas.es/templates/teresianas_final/images/logo.gif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REUNIÓN DEL EQUIPO DIRECTIVO</dc:title>
  <dc:creator>Manolo Ruiz</dc:creator>
  <cp:lastModifiedBy>Manolo Ruiz</cp:lastModifiedBy>
  <cp:revision>5</cp:revision>
  <cp:lastPrinted>2011-02-22T11:54:00Z</cp:lastPrinted>
  <dcterms:created xsi:type="dcterms:W3CDTF">2016-12-16T12:36:00Z</dcterms:created>
  <dcterms:modified xsi:type="dcterms:W3CDTF">2016-12-19T16:01:00Z</dcterms:modified>
</cp:coreProperties>
</file>