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7" w:rsidRPr="00D91085" w:rsidRDefault="00E52AF7" w:rsidP="00516E90">
      <w:pPr>
        <w:rPr>
          <w:rFonts w:ascii="Comic Sans MS" w:hAnsi="Comic Sans MS"/>
          <w:b/>
          <w:bCs/>
          <w:sz w:val="56"/>
          <w:szCs w:val="56"/>
        </w:rPr>
      </w:pPr>
      <w:r w:rsidRPr="00D91085">
        <w:rPr>
          <w:rFonts w:ascii="Comic Sans MS" w:hAnsi="Comic Sans MS"/>
          <w:b/>
          <w:bCs/>
          <w:sz w:val="56"/>
          <w:szCs w:val="56"/>
        </w:rPr>
        <w:t>ELS ESTATUTS DE PRO-ECO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36"/>
          <w:szCs w:val="36"/>
          <w:lang w:val="ca-ES"/>
        </w:rPr>
      </w:pPr>
    </w:p>
    <w:p w:rsidR="00E52AF7" w:rsidRPr="00D91085" w:rsidRDefault="00BE6C23" w:rsidP="00516E90">
      <w:pPr>
        <w:pStyle w:val="Standard"/>
        <w:numPr>
          <w:ilvl w:val="0"/>
          <w:numId w:val="2"/>
        </w:numPr>
        <w:ind w:left="567" w:hanging="567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ARTICLE 1: </w:t>
      </w:r>
      <w:r w:rsidR="00E52AF7" w:rsidRPr="00D91085">
        <w:rPr>
          <w:rFonts w:ascii="Comic Sans MS" w:hAnsi="Comic Sans MS"/>
          <w:b/>
          <w:bCs/>
          <w:sz w:val="32"/>
          <w:szCs w:val="32"/>
          <w:lang w:val="ca-ES"/>
        </w:rPr>
        <w:t>NOM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 xml:space="preserve">L`empresa funcionarà amb el nom de: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PRO-ECO</w:t>
      </w:r>
      <w:r w:rsidR="00BE6C23" w:rsidRPr="00D91085">
        <w:rPr>
          <w:rFonts w:ascii="Comic Sans MS" w:hAnsi="Comic Sans MS"/>
          <w:b/>
          <w:sz w:val="28"/>
          <w:szCs w:val="28"/>
          <w:lang w:val="ca-ES"/>
        </w:rPr>
        <w:t>.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BE6C23" w:rsidP="00516E90">
      <w:pPr>
        <w:pStyle w:val="Standard"/>
        <w:numPr>
          <w:ilvl w:val="0"/>
          <w:numId w:val="2"/>
        </w:numPr>
        <w:ind w:left="567" w:hanging="567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ARTICLE 2: OBJECTE SOCIAL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La nostra empresa tindrà l`activitat següent:</w:t>
      </w:r>
      <w:r w:rsidR="00BE6C23" w:rsidRPr="00D91085">
        <w:rPr>
          <w:rFonts w:ascii="Comic Sans MS" w:hAnsi="Comic Sans MS"/>
          <w:bCs/>
          <w:sz w:val="28"/>
          <w:szCs w:val="28"/>
          <w:lang w:val="ca-ES"/>
        </w:rPr>
        <w:t xml:space="preserve">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Fabricació i venda de productes artesanals.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BE6C23" w:rsidP="00516E90">
      <w:pPr>
        <w:pStyle w:val="Standard"/>
        <w:numPr>
          <w:ilvl w:val="0"/>
          <w:numId w:val="2"/>
        </w:numPr>
        <w:ind w:left="709" w:hanging="709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ARTICLE 3:</w:t>
      </w:r>
      <w:r w:rsidR="00E52AF7"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DURADA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516E90" w:rsidRPr="00D91085" w:rsidRDefault="00E52AF7" w:rsidP="00516E90">
      <w:pPr>
        <w:pStyle w:val="Standard"/>
        <w:jc w:val="both"/>
        <w:rPr>
          <w:rFonts w:ascii="Comic Sans MS" w:hAnsi="Comic Sans MS"/>
          <w:sz w:val="28"/>
          <w:szCs w:val="28"/>
          <w:lang w:val="ca-ES"/>
        </w:rPr>
      </w:pP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L`empresa es constitueix el dia: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03/12/2013</w:t>
      </w:r>
      <w:r w:rsidR="00BE6C23" w:rsidRPr="00D91085">
        <w:rPr>
          <w:rFonts w:ascii="Comic Sans MS" w:hAnsi="Comic Sans MS"/>
          <w:sz w:val="28"/>
          <w:szCs w:val="28"/>
          <w:lang w:val="ca-ES"/>
        </w:rPr>
        <w:t>.</w:t>
      </w:r>
      <w:r w:rsidR="00516E90" w:rsidRPr="00D91085">
        <w:rPr>
          <w:rFonts w:ascii="Comic Sans MS" w:hAnsi="Comic Sans MS"/>
          <w:sz w:val="28"/>
          <w:szCs w:val="28"/>
          <w:lang w:val="ca-ES"/>
        </w:rPr>
        <w:t xml:space="preserve"> </w:t>
      </w:r>
    </w:p>
    <w:p w:rsidR="00E52AF7" w:rsidRPr="00D91085" w:rsidRDefault="00BE6C23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Durarà </w:t>
      </w:r>
      <w:r w:rsidR="00E52AF7" w:rsidRPr="00D91085">
        <w:rPr>
          <w:rFonts w:ascii="Comic Sans MS" w:hAnsi="Comic Sans MS"/>
          <w:b/>
          <w:sz w:val="28"/>
          <w:szCs w:val="28"/>
          <w:lang w:val="ca-ES"/>
        </w:rPr>
        <w:t>fins al Juny del 2014.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numPr>
          <w:ilvl w:val="0"/>
          <w:numId w:val="2"/>
        </w:numPr>
        <w:ind w:left="709" w:hanging="709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RTICLE 4: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D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OMICILI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El domicili social queda establert a: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Escola Jose </w:t>
      </w:r>
      <w:proofErr w:type="spellStart"/>
      <w:r w:rsidRPr="00D91085">
        <w:rPr>
          <w:rFonts w:ascii="Comic Sans MS" w:hAnsi="Comic Sans MS"/>
          <w:b/>
          <w:sz w:val="28"/>
          <w:szCs w:val="28"/>
          <w:lang w:val="ca-ES"/>
        </w:rPr>
        <w:t>Echegaray</w:t>
      </w:r>
      <w:proofErr w:type="spellEnd"/>
      <w:r w:rsidRPr="00D91085">
        <w:rPr>
          <w:rFonts w:ascii="Comic Sans MS" w:hAnsi="Comic Sans MS"/>
          <w:b/>
          <w:sz w:val="28"/>
          <w:szCs w:val="28"/>
          <w:lang w:val="ca-ES"/>
        </w:rPr>
        <w:t>.</w:t>
      </w: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/>
          <w:sz w:val="28"/>
          <w:szCs w:val="28"/>
          <w:lang w:val="ca-ES"/>
        </w:rPr>
        <w:t>Plaça Doctor Fleming</w:t>
      </w:r>
      <w:r w:rsidR="00BE6C23" w:rsidRPr="00D91085">
        <w:rPr>
          <w:rFonts w:ascii="Comic Sans MS" w:hAnsi="Comic Sans MS"/>
          <w:b/>
          <w:sz w:val="28"/>
          <w:szCs w:val="28"/>
          <w:lang w:val="ca-ES"/>
        </w:rPr>
        <w:t>,</w:t>
      </w: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 s/n</w:t>
      </w:r>
      <w:r w:rsidR="00BE6C23" w:rsidRPr="00D91085">
        <w:rPr>
          <w:rFonts w:ascii="Comic Sans MS" w:hAnsi="Comic Sans MS"/>
          <w:b/>
          <w:sz w:val="28"/>
          <w:szCs w:val="28"/>
          <w:lang w:val="ca-ES"/>
        </w:rPr>
        <w:t xml:space="preserve"> </w:t>
      </w:r>
      <w:r w:rsidR="00D01225" w:rsidRPr="00D91085">
        <w:rPr>
          <w:rFonts w:ascii="Comic Sans MS" w:hAnsi="Comic Sans MS"/>
          <w:b/>
          <w:sz w:val="28"/>
          <w:szCs w:val="28"/>
          <w:lang w:val="ca-ES"/>
        </w:rPr>
        <w:t>(Martorell).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numPr>
          <w:ilvl w:val="0"/>
          <w:numId w:val="2"/>
        </w:numPr>
        <w:ind w:left="709" w:hanging="709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RTICLE 5: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CAPITAL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El capital d`inversió es fixa en</w:t>
      </w:r>
      <w:r w:rsidR="00BE6C23" w:rsidRPr="00D91085">
        <w:rPr>
          <w:rFonts w:ascii="Comic Sans MS" w:hAnsi="Comic Sans MS"/>
          <w:bCs/>
          <w:sz w:val="28"/>
          <w:szCs w:val="28"/>
          <w:lang w:val="ca-ES"/>
        </w:rPr>
        <w:t>: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96</w:t>
      </w:r>
      <w:r w:rsidRPr="00D91085">
        <w:rPr>
          <w:rFonts w:ascii="Comic Sans MS" w:hAnsi="Comic Sans MS"/>
          <w:sz w:val="28"/>
          <w:szCs w:val="28"/>
          <w:lang w:val="ca-ES"/>
        </w:rPr>
        <w:t xml:space="preserve"> 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euros. </w:t>
      </w:r>
      <w:r w:rsidRPr="00D91085">
        <w:rPr>
          <w:rFonts w:ascii="Comic Sans MS" w:hAnsi="Comic Sans MS"/>
          <w:bCs/>
          <w:sz w:val="28"/>
          <w:szCs w:val="28"/>
          <w:lang w:val="ca-ES"/>
        </w:rPr>
        <w:t>Es divideix en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24 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participacions de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4 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>euros per cada soci/a.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numPr>
          <w:ilvl w:val="0"/>
          <w:numId w:val="2"/>
        </w:numPr>
        <w:ind w:left="709" w:hanging="709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RTICLE 6: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COMPTES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 xml:space="preserve">Els informes de comptes s´han de presentar als socis 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cada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30</w:t>
      </w:r>
      <w:r w:rsidRPr="00D91085">
        <w:rPr>
          <w:rFonts w:ascii="Comic Sans MS" w:hAnsi="Comic Sans MS"/>
          <w:sz w:val="28"/>
          <w:szCs w:val="28"/>
          <w:lang w:val="ca-ES"/>
        </w:rPr>
        <w:t xml:space="preserve"> </w:t>
      </w:r>
      <w:r w:rsidR="00BE6C23" w:rsidRPr="00D91085">
        <w:rPr>
          <w:rFonts w:ascii="Comic Sans MS" w:hAnsi="Comic Sans MS"/>
          <w:b/>
          <w:bCs/>
          <w:sz w:val="28"/>
          <w:szCs w:val="28"/>
          <w:lang w:val="ca-ES"/>
        </w:rPr>
        <w:t>dies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, </w:t>
      </w:r>
      <w:r w:rsidR="00BE6C23" w:rsidRPr="00D91085">
        <w:rPr>
          <w:rFonts w:ascii="Comic Sans MS" w:hAnsi="Comic Sans MS"/>
          <w:sz w:val="28"/>
          <w:szCs w:val="28"/>
          <w:lang w:val="ca-ES"/>
        </w:rPr>
        <w:t>l´ú</w:t>
      </w:r>
      <w:r w:rsidRPr="00D91085">
        <w:rPr>
          <w:rFonts w:ascii="Comic Sans MS" w:hAnsi="Comic Sans MS"/>
          <w:sz w:val="28"/>
          <w:szCs w:val="28"/>
          <w:lang w:val="ca-ES"/>
        </w:rPr>
        <w:t>ltim dimarts de cada mes.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numPr>
          <w:ilvl w:val="0"/>
          <w:numId w:val="2"/>
        </w:numPr>
        <w:ind w:left="851" w:hanging="851"/>
        <w:rPr>
          <w:rFonts w:ascii="Comic Sans MS" w:hAnsi="Comic Sans MS"/>
          <w:b/>
          <w:bCs/>
          <w:sz w:val="36"/>
          <w:szCs w:val="36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RTICLE 7: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R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ECUPERACIÓ DE LA INVERSIÓ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Un cop finalitzada la venda,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tots el socis podran 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recuperar la seva inversió (4 euros).</w:t>
      </w:r>
    </w:p>
    <w:p w:rsidR="00BE6C23" w:rsidRPr="00D91085" w:rsidRDefault="00BE6C23" w:rsidP="00E52AF7">
      <w:pPr>
        <w:pStyle w:val="Standard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numPr>
          <w:ilvl w:val="0"/>
          <w:numId w:val="2"/>
        </w:numPr>
        <w:tabs>
          <w:tab w:val="left" w:pos="851"/>
          <w:tab w:val="left" w:pos="993"/>
        </w:tabs>
        <w:ind w:left="851" w:hanging="851"/>
        <w:rPr>
          <w:rFonts w:ascii="Comic Sans MS" w:hAnsi="Comic Sans MS"/>
          <w:b/>
          <w:bCs/>
          <w:sz w:val="32"/>
          <w:szCs w:val="32"/>
          <w:lang w:val="ca-ES"/>
        </w:rPr>
      </w:pP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>A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RTICLE 8:</w:t>
      </w:r>
      <w:r w:rsidRPr="00D91085">
        <w:rPr>
          <w:rFonts w:ascii="Comic Sans MS" w:hAnsi="Comic Sans MS"/>
          <w:b/>
          <w:bCs/>
          <w:sz w:val="32"/>
          <w:szCs w:val="32"/>
          <w:lang w:val="ca-ES"/>
        </w:rPr>
        <w:t xml:space="preserve"> </w:t>
      </w:r>
      <w:r w:rsidR="00BE6C23" w:rsidRPr="00D91085">
        <w:rPr>
          <w:rFonts w:ascii="Comic Sans MS" w:hAnsi="Comic Sans MS"/>
          <w:b/>
          <w:bCs/>
          <w:sz w:val="32"/>
          <w:szCs w:val="32"/>
          <w:lang w:val="ca-ES"/>
        </w:rPr>
        <w:t>UTILITZACIÓ DELS BENEFICIS</w:t>
      </w:r>
    </w:p>
    <w:p w:rsidR="00E52AF7" w:rsidRPr="00D91085" w:rsidRDefault="00E52AF7" w:rsidP="00E52AF7">
      <w:pPr>
        <w:pStyle w:val="Standard"/>
        <w:rPr>
          <w:rFonts w:ascii="Comic Sans MS" w:hAnsi="Comic Sans MS"/>
          <w:b/>
          <w:bCs/>
          <w:sz w:val="18"/>
          <w:szCs w:val="18"/>
          <w:lang w:val="ca-ES"/>
        </w:rPr>
      </w:pPr>
    </w:p>
    <w:p w:rsidR="00E52AF7" w:rsidRPr="00D91085" w:rsidRDefault="00E52AF7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Amb els beneficis obtinguts</w:t>
      </w:r>
      <w:r w:rsidR="00BE6C23"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tenim pensat anar al Cosmo Caixa</w:t>
      </w:r>
      <w:r w:rsidR="00BE6C23" w:rsidRPr="00D91085">
        <w:rPr>
          <w:rFonts w:ascii="Comic Sans MS" w:hAnsi="Comic Sans MS"/>
          <w:sz w:val="28"/>
          <w:szCs w:val="28"/>
          <w:lang w:val="ca-ES"/>
        </w:rPr>
        <w:t xml:space="preserve"> </w:t>
      </w:r>
      <w:r w:rsidR="00BE6C23" w:rsidRPr="00D91085">
        <w:rPr>
          <w:rFonts w:ascii="Comic Sans MS" w:hAnsi="Comic Sans MS"/>
          <w:b/>
          <w:sz w:val="28"/>
          <w:szCs w:val="28"/>
          <w:lang w:val="ca-ES"/>
        </w:rPr>
        <w:t>(</w:t>
      </w:r>
      <w:proofErr w:type="spellStart"/>
      <w:r w:rsidR="00BE6C23" w:rsidRPr="00D91085">
        <w:rPr>
          <w:rFonts w:ascii="Comic Sans MS" w:hAnsi="Comic Sans MS"/>
          <w:b/>
          <w:sz w:val="28"/>
          <w:szCs w:val="28"/>
          <w:lang w:val="ca-ES"/>
        </w:rPr>
        <w:t>P</w:t>
      </w:r>
      <w:r w:rsidR="00D91085">
        <w:rPr>
          <w:rFonts w:ascii="Comic Sans MS" w:hAnsi="Comic Sans MS"/>
          <w:b/>
          <w:sz w:val="28"/>
          <w:szCs w:val="28"/>
          <w:lang w:val="ca-ES"/>
        </w:rPr>
        <w:t>lanetà</w:t>
      </w:r>
      <w:r w:rsidRPr="00D91085">
        <w:rPr>
          <w:rFonts w:ascii="Comic Sans MS" w:hAnsi="Comic Sans MS"/>
          <w:b/>
          <w:sz w:val="28"/>
          <w:szCs w:val="28"/>
          <w:lang w:val="ca-ES"/>
        </w:rPr>
        <w:t>rium</w:t>
      </w:r>
      <w:proofErr w:type="spellEnd"/>
      <w:r w:rsidRPr="00D91085">
        <w:rPr>
          <w:rFonts w:ascii="Comic Sans MS" w:hAnsi="Comic Sans MS"/>
          <w:b/>
          <w:sz w:val="28"/>
          <w:szCs w:val="28"/>
          <w:lang w:val="ca-ES"/>
        </w:rPr>
        <w:t>).</w:t>
      </w:r>
    </w:p>
    <w:p w:rsidR="00D80379" w:rsidRPr="00D91085" w:rsidRDefault="00D80379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192AAC" w:rsidRPr="00D91085" w:rsidRDefault="00192AAC" w:rsidP="00E52AF7">
      <w:pPr>
        <w:pStyle w:val="Standard"/>
        <w:rPr>
          <w:rFonts w:ascii="Comic Sans MS" w:hAnsi="Comic Sans MS"/>
          <w:b/>
          <w:sz w:val="28"/>
          <w:szCs w:val="28"/>
          <w:lang w:val="ca-ES"/>
        </w:rPr>
      </w:pPr>
    </w:p>
    <w:p w:rsidR="00516E90" w:rsidRPr="00D91085" w:rsidRDefault="00192AAC" w:rsidP="00516E90">
      <w:pPr>
        <w:pStyle w:val="Standard"/>
        <w:numPr>
          <w:ilvl w:val="0"/>
          <w:numId w:val="2"/>
        </w:numPr>
        <w:ind w:left="851" w:hanging="851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ARTICLE 9: </w:t>
      </w:r>
      <w:r w:rsidR="00516E90" w:rsidRPr="00D91085">
        <w:rPr>
          <w:rFonts w:ascii="Comic Sans MS" w:hAnsi="Comic Sans MS"/>
          <w:b/>
          <w:sz w:val="28"/>
          <w:szCs w:val="28"/>
          <w:lang w:val="ca-ES"/>
        </w:rPr>
        <w:t>BENEFICIS A OBRA SOCIAL</w:t>
      </w:r>
    </w:p>
    <w:p w:rsidR="00516E90" w:rsidRPr="00D91085" w:rsidRDefault="00516E90" w:rsidP="00516E90">
      <w:pPr>
        <w:pStyle w:val="Standard"/>
        <w:jc w:val="both"/>
        <w:rPr>
          <w:rFonts w:ascii="Comic Sans MS" w:hAnsi="Comic Sans MS"/>
          <w:sz w:val="28"/>
          <w:szCs w:val="28"/>
          <w:lang w:val="ca-ES"/>
        </w:rPr>
      </w:pPr>
      <w:r w:rsidRPr="00D91085">
        <w:rPr>
          <w:rFonts w:ascii="Comic Sans MS" w:hAnsi="Comic Sans MS"/>
          <w:sz w:val="28"/>
          <w:szCs w:val="28"/>
          <w:lang w:val="ca-ES"/>
        </w:rPr>
        <w:t>Destinarem</w:t>
      </w: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 un 10% dels beneficis </w:t>
      </w:r>
      <w:r w:rsidRPr="00D91085">
        <w:rPr>
          <w:rFonts w:ascii="Comic Sans MS" w:hAnsi="Comic Sans MS"/>
          <w:sz w:val="28"/>
          <w:szCs w:val="28"/>
          <w:lang w:val="ca-ES"/>
        </w:rPr>
        <w:t>a una obra social.</w:t>
      </w:r>
    </w:p>
    <w:p w:rsidR="00516E90" w:rsidRPr="00D91085" w:rsidRDefault="00516E90" w:rsidP="00516E90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516E90" w:rsidRPr="00D91085" w:rsidRDefault="00516E90" w:rsidP="00516E90">
      <w:pPr>
        <w:pStyle w:val="Standard"/>
        <w:ind w:left="108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516E90" w:rsidRPr="00D91085" w:rsidRDefault="00516E90" w:rsidP="00516E90">
      <w:pPr>
        <w:pStyle w:val="Standard"/>
        <w:ind w:left="1080"/>
        <w:rPr>
          <w:rFonts w:ascii="Comic Sans MS" w:hAnsi="Comic Sans MS"/>
          <w:b/>
          <w:sz w:val="28"/>
          <w:szCs w:val="28"/>
          <w:lang w:val="ca-ES"/>
        </w:rPr>
      </w:pPr>
    </w:p>
    <w:p w:rsidR="00516E90" w:rsidRPr="00D91085" w:rsidRDefault="00516E90" w:rsidP="00516E90">
      <w:pPr>
        <w:pStyle w:val="Standard"/>
        <w:ind w:left="1080"/>
        <w:rPr>
          <w:rFonts w:ascii="Comic Sans MS" w:hAnsi="Comic Sans MS"/>
          <w:b/>
          <w:sz w:val="28"/>
          <w:szCs w:val="28"/>
          <w:u w:val="single"/>
          <w:lang w:val="ca-ES"/>
        </w:rPr>
      </w:pPr>
      <w:r w:rsidRPr="00D91085">
        <w:rPr>
          <w:rFonts w:ascii="Comic Sans MS" w:hAnsi="Comic Sans MS"/>
          <w:b/>
          <w:sz w:val="28"/>
          <w:szCs w:val="28"/>
          <w:u w:val="single"/>
          <w:lang w:val="ca-ES"/>
        </w:rPr>
        <w:t>ALTRES DISPOSICIONS</w:t>
      </w:r>
    </w:p>
    <w:p w:rsidR="00516E90" w:rsidRPr="00D91085" w:rsidRDefault="00516E90" w:rsidP="00516E90">
      <w:pPr>
        <w:pStyle w:val="Standard"/>
        <w:ind w:left="1080"/>
        <w:rPr>
          <w:rFonts w:ascii="Comic Sans MS" w:hAnsi="Comic Sans MS"/>
          <w:b/>
          <w:sz w:val="28"/>
          <w:szCs w:val="28"/>
          <w:u w:val="single"/>
          <w:lang w:val="ca-ES"/>
        </w:rPr>
      </w:pPr>
    </w:p>
    <w:p w:rsidR="00516E90" w:rsidRPr="00D91085" w:rsidRDefault="00516E90" w:rsidP="00516E90">
      <w:pPr>
        <w:pStyle w:val="Standard"/>
        <w:ind w:left="1080"/>
        <w:rPr>
          <w:rFonts w:ascii="Comic Sans MS" w:hAnsi="Comic Sans MS"/>
          <w:b/>
          <w:sz w:val="28"/>
          <w:szCs w:val="28"/>
          <w:u w:val="single"/>
          <w:lang w:val="ca-ES"/>
        </w:rPr>
      </w:pPr>
    </w:p>
    <w:p w:rsidR="00192AAC" w:rsidRPr="00D91085" w:rsidRDefault="00516E90" w:rsidP="00516E90">
      <w:pPr>
        <w:pStyle w:val="Standard"/>
        <w:numPr>
          <w:ilvl w:val="0"/>
          <w:numId w:val="2"/>
        </w:numPr>
        <w:ind w:left="567" w:hanging="567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b/>
          <w:sz w:val="28"/>
          <w:szCs w:val="28"/>
          <w:lang w:val="ca-ES"/>
        </w:rPr>
        <w:t xml:space="preserve">ARTICLE 10: </w:t>
      </w:r>
      <w:r w:rsidR="00192AAC" w:rsidRPr="00D91085">
        <w:rPr>
          <w:rFonts w:ascii="Comic Sans MS" w:hAnsi="Comic Sans MS"/>
          <w:b/>
          <w:sz w:val="28"/>
          <w:szCs w:val="28"/>
          <w:lang w:val="ca-ES"/>
        </w:rPr>
        <w:t>ELECCIONS I DECISIONS A PRENDRE</w:t>
      </w:r>
    </w:p>
    <w:p w:rsidR="00192AAC" w:rsidRPr="00D91085" w:rsidRDefault="00192AAC" w:rsidP="001D699E">
      <w:pPr>
        <w:pStyle w:val="Standard"/>
        <w:jc w:val="both"/>
        <w:rPr>
          <w:rFonts w:ascii="Comic Sans MS" w:hAnsi="Comic Sans MS"/>
          <w:b/>
          <w:sz w:val="28"/>
          <w:szCs w:val="28"/>
          <w:lang w:val="ca-ES"/>
        </w:rPr>
      </w:pPr>
      <w:r w:rsidRPr="00D91085">
        <w:rPr>
          <w:rFonts w:ascii="Comic Sans MS" w:hAnsi="Comic Sans MS"/>
          <w:sz w:val="28"/>
          <w:szCs w:val="28"/>
          <w:lang w:val="ca-ES"/>
        </w:rPr>
        <w:t xml:space="preserve">En les eleccions als càrrecs </w:t>
      </w:r>
      <w:r w:rsidR="00D01225" w:rsidRPr="00D91085">
        <w:rPr>
          <w:rFonts w:ascii="Comic Sans MS" w:hAnsi="Comic Sans MS"/>
          <w:sz w:val="28"/>
          <w:szCs w:val="28"/>
          <w:lang w:val="ca-ES"/>
        </w:rPr>
        <w:t>(equip directiu i c</w:t>
      </w:r>
      <w:r w:rsidRPr="00D91085">
        <w:rPr>
          <w:rFonts w:ascii="Comic Sans MS" w:hAnsi="Comic Sans MS"/>
          <w:sz w:val="28"/>
          <w:szCs w:val="28"/>
          <w:lang w:val="ca-ES"/>
        </w:rPr>
        <w:t xml:space="preserve">omissions), així com en relació a qualsevol decisió que </w:t>
      </w:r>
      <w:r w:rsidR="00D91085" w:rsidRPr="00D91085">
        <w:rPr>
          <w:rFonts w:ascii="Comic Sans MS" w:hAnsi="Comic Sans MS"/>
          <w:sz w:val="28"/>
          <w:szCs w:val="28"/>
          <w:lang w:val="ca-ES"/>
        </w:rPr>
        <w:t>hàgim</w:t>
      </w:r>
      <w:r w:rsidR="00D01225" w:rsidRPr="00D91085">
        <w:rPr>
          <w:rFonts w:ascii="Comic Sans MS" w:hAnsi="Comic Sans MS"/>
          <w:sz w:val="28"/>
          <w:szCs w:val="28"/>
          <w:lang w:val="ca-ES"/>
        </w:rPr>
        <w:t xml:space="preserve"> de prendre, </w:t>
      </w:r>
      <w:r w:rsidR="00D01225" w:rsidRPr="00D91085">
        <w:rPr>
          <w:rFonts w:ascii="Comic Sans MS" w:hAnsi="Comic Sans MS"/>
          <w:b/>
          <w:sz w:val="28"/>
          <w:szCs w:val="28"/>
          <w:lang w:val="ca-ES"/>
        </w:rPr>
        <w:t>serem imparcials i tindrem con compte el què és millor per a la Cooperativa.</w:t>
      </w:r>
    </w:p>
    <w:p w:rsidR="00D80379" w:rsidRPr="00D91085" w:rsidRDefault="00D80379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D01225" w:rsidRPr="00D91085" w:rsidRDefault="00D01225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D01225" w:rsidRPr="00D91085" w:rsidRDefault="00E956E5" w:rsidP="001D699E">
      <w:pPr>
        <w:pStyle w:val="Standard"/>
        <w:numPr>
          <w:ilvl w:val="0"/>
          <w:numId w:val="2"/>
        </w:numPr>
        <w:ind w:left="709" w:hanging="709"/>
        <w:rPr>
          <w:rFonts w:ascii="Comic Sans MS" w:hAnsi="Comic Sans MS"/>
          <w:b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>ARTICLE 11</w:t>
      </w:r>
      <w:r w:rsidR="00D01225" w:rsidRPr="00D91085">
        <w:rPr>
          <w:rFonts w:ascii="Comic Sans MS" w:hAnsi="Comic Sans MS"/>
          <w:b/>
          <w:bCs/>
          <w:sz w:val="28"/>
          <w:szCs w:val="28"/>
          <w:lang w:val="ca-ES"/>
        </w:rPr>
        <w:t>: TASQUES</w:t>
      </w:r>
    </w:p>
    <w:p w:rsidR="00D01225" w:rsidRPr="00D91085" w:rsidRDefault="00D01225" w:rsidP="001D699E">
      <w:pPr>
        <w:pStyle w:val="Standard"/>
        <w:jc w:val="both"/>
        <w:rPr>
          <w:rFonts w:ascii="Comic Sans MS" w:hAnsi="Comic Sans MS"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Cs/>
          <w:sz w:val="28"/>
          <w:szCs w:val="28"/>
          <w:lang w:val="ca-ES"/>
        </w:rPr>
        <w:t>L´activitat de la Cooperativa es divideix en diferents tas</w:t>
      </w:r>
      <w:r w:rsidR="001D699E" w:rsidRPr="00D91085">
        <w:rPr>
          <w:rFonts w:ascii="Comic Sans MS" w:hAnsi="Comic Sans MS"/>
          <w:bCs/>
          <w:sz w:val="28"/>
          <w:szCs w:val="28"/>
          <w:lang w:val="ca-ES"/>
        </w:rPr>
        <w:t>ques: directives i comptables (e</w:t>
      </w:r>
      <w:r w:rsidRPr="00D91085">
        <w:rPr>
          <w:rFonts w:ascii="Comic Sans MS" w:hAnsi="Comic Sans MS"/>
          <w:bCs/>
          <w:sz w:val="28"/>
          <w:szCs w:val="28"/>
          <w:lang w:val="ca-ES"/>
        </w:rPr>
        <w:t>quip directiu), de màrqueting (comissions) i productives (TOTS).</w:t>
      </w:r>
    </w:p>
    <w:p w:rsidR="00D01225" w:rsidRPr="00D91085" w:rsidRDefault="00D01225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Tots participarem en les tasques </w:t>
      </w:r>
      <w:r w:rsidR="00D91085" w:rsidRPr="00D91085">
        <w:rPr>
          <w:rFonts w:ascii="Comic Sans MS" w:hAnsi="Comic Sans MS"/>
          <w:b/>
          <w:bCs/>
          <w:sz w:val="28"/>
          <w:szCs w:val="28"/>
          <w:lang w:val="ca-ES"/>
        </w:rPr>
        <w:t>assignades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o qualsevol </w:t>
      </w:r>
      <w:r w:rsidR="00D91085"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altra </w:t>
      </w: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>que sigui necessària pel bon funcionament de la Cooperativa.</w:t>
      </w:r>
    </w:p>
    <w:p w:rsidR="00996C57" w:rsidRDefault="00996C57" w:rsidP="001D699E">
      <w:pPr>
        <w:pStyle w:val="Standard"/>
        <w:jc w:val="both"/>
        <w:rPr>
          <w:rFonts w:ascii="Comic Sans MS" w:hAnsi="Comic Sans MS"/>
          <w:bCs/>
          <w:sz w:val="28"/>
          <w:szCs w:val="28"/>
          <w:lang w:val="ca-ES"/>
        </w:rPr>
      </w:pPr>
      <w:r>
        <w:rPr>
          <w:rFonts w:ascii="Comic Sans MS" w:hAnsi="Comic Sans MS"/>
          <w:bCs/>
          <w:sz w:val="28"/>
          <w:szCs w:val="28"/>
          <w:lang w:val="ca-ES"/>
        </w:rPr>
        <w:lastRenderedPageBreak/>
        <w:t>Assignem la nostra conformitat als estatuts de la cooperativa.</w:t>
      </w:r>
    </w:p>
    <w:p w:rsidR="00996C57" w:rsidRDefault="00996C57" w:rsidP="001D699E">
      <w:pPr>
        <w:pStyle w:val="Standard"/>
        <w:jc w:val="both"/>
        <w:rPr>
          <w:rFonts w:ascii="Comic Sans MS" w:hAnsi="Comic Sans MS"/>
          <w:bCs/>
          <w:sz w:val="28"/>
          <w:szCs w:val="28"/>
          <w:lang w:val="ca-ES"/>
        </w:rPr>
      </w:pPr>
    </w:p>
    <w:p w:rsidR="00996C57" w:rsidRDefault="00D01225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D91085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Tots els socis i sòcies de Pro-Eco.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proofErr w:type="spellStart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Luay</w:t>
      </w:r>
      <w:proofErr w:type="spellEnd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A.                    Jordi B.                       Ainhoa B.                            </w:t>
      </w: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Fátima B.</w:t>
      </w:r>
      <w:r w:rsidRPr="00A33A1E">
        <w:t xml:space="preserve"> </w:t>
      </w:r>
      <w:r>
        <w:t xml:space="preserve">                     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Iván C.   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Omar D.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Sílvia C.                   </w:t>
      </w:r>
      <w:proofErr w:type="spellStart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Aymen</w:t>
      </w:r>
      <w:proofErr w:type="spellEnd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G.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Isaac D.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Roger G.                   </w:t>
      </w:r>
      <w:proofErr w:type="spellStart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Milagros</w:t>
      </w:r>
      <w:proofErr w:type="spellEnd"/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G.       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Houda G.                            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Mireia G.      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Guillem H.     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 Daniel L.                             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Sara M.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Yolanda P.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Erika P.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                      </w:t>
      </w: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Laila S. 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Àlex S.          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Marina V.    </w:t>
      </w: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33A1E" w:rsidRPr="00A33A1E" w:rsidRDefault="00A33A1E" w:rsidP="00A33A1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 xml:space="preserve">          </w:t>
      </w: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Anas Y.</w:t>
      </w:r>
      <w:r w:rsidRPr="00A33A1E">
        <w:t xml:space="preserve"> </w:t>
      </w:r>
      <w:r>
        <w:t xml:space="preserve">                                       </w:t>
      </w:r>
      <w:r w:rsidRPr="00A33A1E">
        <w:rPr>
          <w:rFonts w:ascii="Comic Sans MS" w:hAnsi="Comic Sans MS"/>
          <w:b/>
          <w:bCs/>
          <w:sz w:val="28"/>
          <w:szCs w:val="28"/>
          <w:lang w:val="ca-ES"/>
        </w:rPr>
        <w:t>Javier P.</w:t>
      </w:r>
    </w:p>
    <w:p w:rsidR="00996C57" w:rsidRDefault="00996C57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996C57" w:rsidRDefault="00996C57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996C57" w:rsidRDefault="00996C57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996C57" w:rsidRDefault="00996C57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>Martorell, 17 de Febrer de 2014.</w:t>
      </w:r>
      <w:bookmarkStart w:id="0" w:name="_GoBack"/>
      <w:bookmarkEnd w:id="0"/>
    </w:p>
    <w:p w:rsidR="00996C57" w:rsidRPr="00D91085" w:rsidRDefault="00996C57" w:rsidP="001D699E">
      <w:pPr>
        <w:pStyle w:val="Standard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sectPr w:rsidR="00996C57" w:rsidRPr="00D91085" w:rsidSect="00516E9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D5" w:rsidRDefault="00E423D5" w:rsidP="00E52AF7">
      <w:r>
        <w:separator/>
      </w:r>
    </w:p>
  </w:endnote>
  <w:endnote w:type="continuationSeparator" w:id="0">
    <w:p w:rsidR="00E423D5" w:rsidRDefault="00E423D5" w:rsidP="00E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D5" w:rsidRDefault="00E423D5" w:rsidP="00E52AF7">
      <w:r>
        <w:separator/>
      </w:r>
    </w:p>
  </w:footnote>
  <w:footnote w:type="continuationSeparator" w:id="0">
    <w:p w:rsidR="00E423D5" w:rsidRDefault="00E423D5" w:rsidP="00E5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F7" w:rsidRDefault="00E52AF7">
    <w:pPr>
      <w:pStyle w:val="Encabezado"/>
    </w:pPr>
    <w:r>
      <w:t xml:space="preserve">                                                                                                   </w:t>
    </w:r>
    <w:r w:rsidRPr="00E52AF7">
      <w:rPr>
        <w:noProof/>
        <w:lang w:val="es-ES"/>
      </w:rPr>
      <w:drawing>
        <wp:inline distT="0" distB="0" distL="0" distR="0">
          <wp:extent cx="1885950" cy="1333840"/>
          <wp:effectExtent l="0" t="0" r="0" b="0"/>
          <wp:docPr id="3" name="Imagen 1" descr="P:\MESTRES 13-14\CS\MONTSE MOLINA\PROJECTE EMPRENEDORIA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ESTRES 13-14\CS\MONTSE MOLINA\PROJECTE EMPRENEDORIA\logot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23" cy="1332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DC7"/>
    <w:multiLevelType w:val="hybridMultilevel"/>
    <w:tmpl w:val="81762960"/>
    <w:lvl w:ilvl="0" w:tplc="38DCD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1295"/>
    <w:multiLevelType w:val="hybridMultilevel"/>
    <w:tmpl w:val="BFC44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2AF7"/>
    <w:rsid w:val="00044562"/>
    <w:rsid w:val="000D681E"/>
    <w:rsid w:val="00192AAC"/>
    <w:rsid w:val="001D699E"/>
    <w:rsid w:val="001E7BEA"/>
    <w:rsid w:val="00356361"/>
    <w:rsid w:val="0049615D"/>
    <w:rsid w:val="00516E90"/>
    <w:rsid w:val="005C6CA6"/>
    <w:rsid w:val="005D5840"/>
    <w:rsid w:val="006A203D"/>
    <w:rsid w:val="00715BC0"/>
    <w:rsid w:val="007C0712"/>
    <w:rsid w:val="00806BC8"/>
    <w:rsid w:val="00870EDF"/>
    <w:rsid w:val="00943F47"/>
    <w:rsid w:val="009777DC"/>
    <w:rsid w:val="00996C57"/>
    <w:rsid w:val="009E085A"/>
    <w:rsid w:val="00A21A93"/>
    <w:rsid w:val="00A33A1E"/>
    <w:rsid w:val="00A5302C"/>
    <w:rsid w:val="00AF749B"/>
    <w:rsid w:val="00BC7807"/>
    <w:rsid w:val="00BE6C23"/>
    <w:rsid w:val="00CF4B7A"/>
    <w:rsid w:val="00D01225"/>
    <w:rsid w:val="00D80379"/>
    <w:rsid w:val="00D91085"/>
    <w:rsid w:val="00E423D5"/>
    <w:rsid w:val="00E52AF7"/>
    <w:rsid w:val="00E74C06"/>
    <w:rsid w:val="00E956E5"/>
    <w:rsid w:val="00EC590E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9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F7"/>
    <w:rPr>
      <w:rFonts w:ascii="Tahoma" w:hAnsi="Tahoma" w:cs="Tahoma"/>
      <w:sz w:val="16"/>
      <w:szCs w:val="16"/>
      <w:lang w:val="ca-ES"/>
    </w:rPr>
  </w:style>
  <w:style w:type="paragraph" w:customStyle="1" w:styleId="Standard">
    <w:name w:val="Standard"/>
    <w:rsid w:val="00E52AF7"/>
    <w:pPr>
      <w:widowControl w:val="0"/>
      <w:suppressAutoHyphens/>
      <w:autoSpaceDN w:val="0"/>
      <w:textAlignment w:val="baseline"/>
    </w:pPr>
    <w:rPr>
      <w:rFonts w:eastAsia="Lucida Sans Unicode" w:cs="Ari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E52A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F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52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F7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9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F7"/>
    <w:rPr>
      <w:rFonts w:ascii="Tahoma" w:hAnsi="Tahoma" w:cs="Tahoma"/>
      <w:sz w:val="16"/>
      <w:szCs w:val="16"/>
      <w:lang w:val="ca-ES"/>
    </w:rPr>
  </w:style>
  <w:style w:type="paragraph" w:customStyle="1" w:styleId="Standard">
    <w:name w:val="Standard"/>
    <w:rsid w:val="00E52AF7"/>
    <w:pPr>
      <w:widowControl w:val="0"/>
      <w:suppressAutoHyphens/>
      <w:autoSpaceDN w:val="0"/>
      <w:textAlignment w:val="baseline"/>
    </w:pPr>
    <w:rPr>
      <w:rFonts w:eastAsia="Lucida Sans Unicode" w:cs="Ari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E52A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F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52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F7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2014-03-07T12:04:00Z</dcterms:created>
  <dcterms:modified xsi:type="dcterms:W3CDTF">2014-03-07T12:04:00Z</dcterms:modified>
</cp:coreProperties>
</file>