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A0" w:rsidRDefault="00DC500E">
      <w:r>
        <w:t>Estatutos de la Cooperativa “</w:t>
      </w:r>
      <w:proofErr w:type="spellStart"/>
      <w:r>
        <w:t>Reciclamundo</w:t>
      </w:r>
      <w:proofErr w:type="spellEnd"/>
      <w:r>
        <w:t>”</w:t>
      </w:r>
    </w:p>
    <w:p w:rsidR="00DC500E" w:rsidRDefault="00DC500E">
      <w:r>
        <w:t>Punto 1.- Forma Jurídica</w:t>
      </w:r>
    </w:p>
    <w:p w:rsidR="00DC500E" w:rsidRDefault="00DC500E">
      <w:r>
        <w:t>Nos constituimos como una empresa con forma jurídica de COOPERATIVA.</w:t>
      </w:r>
    </w:p>
    <w:p w:rsidR="00DC500E" w:rsidRDefault="00DC500E">
      <w:r>
        <w:t>Punto 2.- Número de socios</w:t>
      </w:r>
    </w:p>
    <w:p w:rsidR="00DC500E" w:rsidRDefault="00DC500E">
      <w:r>
        <w:t>Somos 23 socios, de la clase de 5º de Primaria del CEIP La Jurada.</w:t>
      </w:r>
    </w:p>
    <w:p w:rsidR="00DC500E" w:rsidRDefault="00DC500E">
      <w:r>
        <w:t>Punto 3.- Capital Social</w:t>
      </w:r>
    </w:p>
    <w:p w:rsidR="00DC500E" w:rsidRDefault="00DC500E">
      <w:r>
        <w:t>Nuestro capital social está formado por 92 euros aportados en partes iguales por el total de los socios. Cada uno aportará 4 euros iniciales.</w:t>
      </w:r>
    </w:p>
    <w:p w:rsidR="00DC500E" w:rsidRDefault="00DC500E">
      <w:r>
        <w:t>Punto 4.- Domicilio</w:t>
      </w:r>
    </w:p>
    <w:p w:rsidR="00DC500E" w:rsidRDefault="00DC500E">
      <w:r>
        <w:t xml:space="preserve">Nuestra empresa se encuentra ubicada en el CEIP La Jurada, San Isidro; </w:t>
      </w:r>
      <w:r w:rsidR="003E0072">
        <w:t>Calle La Constitución, nº 9.</w:t>
      </w:r>
    </w:p>
    <w:p w:rsidR="003E0072" w:rsidRDefault="003E0072">
      <w:r>
        <w:t>Punto 5.- Denominación</w:t>
      </w:r>
    </w:p>
    <w:p w:rsidR="003E0072" w:rsidRDefault="003E0072">
      <w:r>
        <w:t>El nombre de nuestra empresa es RECICLAMUNDO.</w:t>
      </w:r>
    </w:p>
    <w:p w:rsidR="003E0072" w:rsidRDefault="003E0072">
      <w:r>
        <w:t>Punto 6.- La junta directiva está formada por:</w:t>
      </w:r>
    </w:p>
    <w:p w:rsidR="003E0072" w:rsidRDefault="003E0072">
      <w:r>
        <w:t>PRESIDENTA: Salomé Gil Rodríguez</w:t>
      </w:r>
    </w:p>
    <w:p w:rsidR="003E0072" w:rsidRDefault="003E0072">
      <w:r>
        <w:t xml:space="preserve">VICEPRESIDENTE: Cristian Rodríguez </w:t>
      </w:r>
      <w:proofErr w:type="spellStart"/>
      <w:r>
        <w:t>Rodríguez</w:t>
      </w:r>
      <w:proofErr w:type="spellEnd"/>
    </w:p>
    <w:p w:rsidR="003E0072" w:rsidRDefault="003E0072">
      <w:r>
        <w:t>SECRETARIA: Lucía Carvajal Trigo</w:t>
      </w:r>
    </w:p>
    <w:p w:rsidR="003E0072" w:rsidRDefault="003E0072">
      <w:r>
        <w:t>TESORERO: Josué David Hernández Expósito</w:t>
      </w:r>
    </w:p>
    <w:p w:rsidR="003E0072" w:rsidRDefault="003E0072">
      <w:r>
        <w:t>Punto 7.- Objeto Social</w:t>
      </w:r>
    </w:p>
    <w:p w:rsidR="003E0072" w:rsidRDefault="003E0072">
      <w:r>
        <w:t>La actividad de la empresa será: objetos con materiales reciclados y fabricados a mano.</w:t>
      </w:r>
    </w:p>
    <w:p w:rsidR="003E0072" w:rsidRDefault="003E0072">
      <w:r>
        <w:t>Punto 8.- Reparto de beneficios</w:t>
      </w:r>
    </w:p>
    <w:p w:rsidR="003E0072" w:rsidRDefault="003E0072">
      <w:r>
        <w:t>Los beneficios de nuestra empresa se distribuirán de la siguiente manera:</w:t>
      </w:r>
    </w:p>
    <w:p w:rsidR="003E0072" w:rsidRDefault="003E0072" w:rsidP="003E0072">
      <w:pPr>
        <w:pStyle w:val="Prrafodelista"/>
        <w:numPr>
          <w:ilvl w:val="0"/>
          <w:numId w:val="1"/>
        </w:numPr>
      </w:pPr>
      <w:r>
        <w:t>Devolución a los socios del capital aportado.</w:t>
      </w:r>
    </w:p>
    <w:p w:rsidR="003E0072" w:rsidRDefault="003E0072" w:rsidP="003E0072">
      <w:pPr>
        <w:pStyle w:val="Prrafodelista"/>
        <w:numPr>
          <w:ilvl w:val="0"/>
          <w:numId w:val="1"/>
        </w:numPr>
      </w:pPr>
      <w:r>
        <w:t xml:space="preserve">El 10% de los beneficios irán destinados a </w:t>
      </w:r>
      <w:r w:rsidR="00D24894">
        <w:t>ADEPAC (Asociación de defensa y protección de animales de Canarias).</w:t>
      </w:r>
    </w:p>
    <w:p w:rsidR="00D24894" w:rsidRDefault="00D24894" w:rsidP="003E0072">
      <w:pPr>
        <w:pStyle w:val="Prrafodelista"/>
        <w:numPr>
          <w:ilvl w:val="0"/>
          <w:numId w:val="1"/>
        </w:numPr>
      </w:pPr>
      <w:r>
        <w:t>Financiación de una actividad de ocio en la que participemos todos.</w:t>
      </w:r>
    </w:p>
    <w:p w:rsidR="00D24894" w:rsidRDefault="00D24894" w:rsidP="00D24894">
      <w:r>
        <w:t>Punto 9.- Deberes de los socios</w:t>
      </w:r>
    </w:p>
    <w:p w:rsidR="00D24894" w:rsidRDefault="00D24894" w:rsidP="00D24894">
      <w:pPr>
        <w:pStyle w:val="Prrafodelista"/>
        <w:numPr>
          <w:ilvl w:val="0"/>
          <w:numId w:val="2"/>
        </w:numPr>
      </w:pPr>
      <w:r>
        <w:t>Todos los socios colaborarán en igualdad de condiciones en la fabricación del producto a vender así como la aportación del material necesario para tal fin.</w:t>
      </w:r>
    </w:p>
    <w:p w:rsidR="00D24894" w:rsidRDefault="00D24894" w:rsidP="00D24894">
      <w:pPr>
        <w:pStyle w:val="Prrafodelista"/>
        <w:numPr>
          <w:ilvl w:val="0"/>
          <w:numId w:val="2"/>
        </w:numPr>
      </w:pPr>
      <w:r>
        <w:t>Todos los socios trabajarán en diferentes partes del proceso de fabricación con el fin de que todos seamos participes del proyecto.</w:t>
      </w:r>
    </w:p>
    <w:p w:rsidR="00D24894" w:rsidRDefault="00D24894" w:rsidP="00D24894">
      <w:pPr>
        <w:pStyle w:val="Prrafodelista"/>
        <w:numPr>
          <w:ilvl w:val="0"/>
          <w:numId w:val="2"/>
        </w:numPr>
      </w:pPr>
      <w:r>
        <w:lastRenderedPageBreak/>
        <w:t>-</w:t>
      </w:r>
    </w:p>
    <w:p w:rsidR="00D24894" w:rsidRDefault="00D24894" w:rsidP="00D24894">
      <w:r>
        <w:t>Punto 10.- Derechos de los socios</w:t>
      </w:r>
    </w:p>
    <w:p w:rsidR="00D24894" w:rsidRDefault="00D24894" w:rsidP="00D24894">
      <w:pPr>
        <w:pStyle w:val="Prrafodelista"/>
        <w:numPr>
          <w:ilvl w:val="0"/>
          <w:numId w:val="3"/>
        </w:numPr>
      </w:pPr>
      <w:r>
        <w:t>Todos los socios tienen derecho a ser escuchados en la toma de decisiones de la empresa y a votar en las mismas.</w:t>
      </w:r>
    </w:p>
    <w:p w:rsidR="00D24894" w:rsidRDefault="00D24894" w:rsidP="00D24894">
      <w:pPr>
        <w:pStyle w:val="Prrafodelista"/>
        <w:numPr>
          <w:ilvl w:val="0"/>
          <w:numId w:val="3"/>
        </w:numPr>
      </w:pPr>
      <w:r>
        <w:t>Todos los socios tienen derecho a recibir los beneficios que se indican en el punto 8.</w:t>
      </w:r>
    </w:p>
    <w:p w:rsidR="00D24894" w:rsidRDefault="00D24894" w:rsidP="00D24894">
      <w:pPr>
        <w:pStyle w:val="Prrafodelista"/>
        <w:numPr>
          <w:ilvl w:val="0"/>
          <w:numId w:val="3"/>
        </w:numPr>
      </w:pPr>
      <w:r>
        <w:t>El socio que no participe en la actividad en el momento que le toque, deberá recuperarlo en la siguiente reunión.</w:t>
      </w:r>
    </w:p>
    <w:p w:rsidR="00D24894" w:rsidRDefault="00D24894" w:rsidP="00D24894">
      <w:pPr>
        <w:pStyle w:val="Prrafodelista"/>
      </w:pPr>
    </w:p>
    <w:p w:rsidR="00D24894" w:rsidRDefault="00D24894" w:rsidP="00D24894">
      <w:pPr>
        <w:pStyle w:val="Prrafodelista"/>
      </w:pPr>
      <w:r>
        <w:t>En caso de que continúe sin realizar la actividad, al segundo aviso será expulsado de la cooperativa hasta nuevo aviso y su beneficio será reducido al 50%. Si al volver a la cooperativa se repite lo sucedido, será expulsado permanentemente sin derecho a beneficio. En todos los casos, el dinero invertido será devuelto.</w:t>
      </w:r>
    </w:p>
    <w:p w:rsidR="00D24894" w:rsidRDefault="00D24894" w:rsidP="00D24894">
      <w:r>
        <w:t>Punto 11.- Las cuentas</w:t>
      </w:r>
    </w:p>
    <w:p w:rsidR="00D24894" w:rsidRDefault="00D24894" w:rsidP="00D24894">
      <w:r>
        <w:t xml:space="preserve">El encargado de las cuentas, Josué, presentará un informe oral a los socios en cada reunión que se realice. </w:t>
      </w:r>
    </w:p>
    <w:p w:rsidR="00D24894" w:rsidRDefault="00D24894" w:rsidP="00D24894">
      <w:r>
        <w:t>Punto 12.- Duración</w:t>
      </w:r>
    </w:p>
    <w:p w:rsidR="00D24894" w:rsidRDefault="00D24894" w:rsidP="00D24894">
      <w:r>
        <w:t>La empresa se constituye desde hoy, 31 de enero de 2012 hasta el mes de junio.</w:t>
      </w:r>
    </w:p>
    <w:p w:rsidR="00D24894" w:rsidRDefault="00D24894" w:rsidP="00D24894"/>
    <w:p w:rsidR="00D24894" w:rsidRDefault="00D24894" w:rsidP="00D24894">
      <w:r>
        <w:t>San Isidro, a 31 de enero de 2012.</w:t>
      </w:r>
    </w:p>
    <w:sectPr w:rsidR="00D24894" w:rsidSect="008C45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4DD4"/>
    <w:multiLevelType w:val="hybridMultilevel"/>
    <w:tmpl w:val="2100734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20903"/>
    <w:multiLevelType w:val="hybridMultilevel"/>
    <w:tmpl w:val="E34C7B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D4B8A"/>
    <w:multiLevelType w:val="hybridMultilevel"/>
    <w:tmpl w:val="6CFC7E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C500E"/>
    <w:rsid w:val="00066CAA"/>
    <w:rsid w:val="003E0072"/>
    <w:rsid w:val="006230AD"/>
    <w:rsid w:val="00806C4E"/>
    <w:rsid w:val="008C45CC"/>
    <w:rsid w:val="00D24894"/>
    <w:rsid w:val="00DC5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00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jrodmedk</dc:creator>
  <cp:keywords/>
  <dc:description/>
  <cp:lastModifiedBy>jrodmedk</cp:lastModifiedBy>
  <cp:revision>1</cp:revision>
  <dcterms:created xsi:type="dcterms:W3CDTF">2012-01-31T09:57:00Z</dcterms:created>
  <dcterms:modified xsi:type="dcterms:W3CDTF">2012-01-31T10:50:00Z</dcterms:modified>
</cp:coreProperties>
</file>