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Papel seda azul" type="tile"/>
    </v:background>
  </w:background>
  <w:body>
    <w:p w:rsidR="007568F4" w:rsidRDefault="00E817F8" w:rsidP="007568F4">
      <w:pPr>
        <w:rPr>
          <w:rFonts w:ascii="Monotype Corsiva" w:hAnsi="Monotype Corsiva"/>
          <w:b/>
          <w:color w:val="2E74B5" w:themeColor="accent1" w:themeShade="BF"/>
          <w:sz w:val="96"/>
        </w:rPr>
      </w:pPr>
      <w:r>
        <w:rPr>
          <w:rFonts w:ascii="Monotype Corsiva" w:hAnsi="Monotype Corsiva"/>
          <w:b/>
          <w:color w:val="2E74B5" w:themeColor="accent1" w:themeShade="BF"/>
          <w:sz w:val="96"/>
        </w:rPr>
        <w:t xml:space="preserve">                        </w:t>
      </w:r>
      <w:r w:rsidR="007568F4">
        <w:rPr>
          <w:rFonts w:ascii="Monotype Corsiva" w:hAnsi="Monotype Corsiva"/>
          <w:b/>
          <w:color w:val="2E74B5" w:themeColor="accent1" w:themeShade="BF"/>
          <w:sz w:val="96"/>
        </w:rPr>
        <w:t xml:space="preserve">  </w:t>
      </w:r>
    </w:p>
    <w:p w:rsidR="00371696" w:rsidRPr="007568F4" w:rsidRDefault="007568F4" w:rsidP="007568F4">
      <w:pPr>
        <w:rPr>
          <w:rFonts w:ascii="Monotype Corsiva" w:hAnsi="Monotype Corsiva"/>
          <w:b/>
          <w:color w:val="2E74B5" w:themeColor="accent1" w:themeShade="BF"/>
          <w:sz w:val="96"/>
        </w:rPr>
      </w:pPr>
      <w:r>
        <w:rPr>
          <w:rFonts w:ascii="Monotype Corsiva" w:hAnsi="Monotype Corsiva"/>
          <w:b/>
          <w:color w:val="2E74B5" w:themeColor="accent1" w:themeShade="BF"/>
          <w:sz w:val="96"/>
        </w:rPr>
        <w:t xml:space="preserve">                 </w:t>
      </w:r>
      <w:bookmarkStart w:id="0" w:name="_GoBack"/>
      <w:bookmarkEnd w:id="0"/>
      <w:r>
        <w:rPr>
          <w:rFonts w:ascii="Monotype Corsiva" w:hAnsi="Monotype Corsiva"/>
          <w:b/>
          <w:color w:val="2E74B5" w:themeColor="accent1" w:themeShade="BF"/>
          <w:sz w:val="96"/>
        </w:rPr>
        <w:t xml:space="preserve">           </w:t>
      </w:r>
      <w:r w:rsidR="00F64D85" w:rsidRPr="00977D26">
        <w:rPr>
          <w:rFonts w:ascii="Monotype Corsiva" w:hAnsi="Monotype Corsiva"/>
          <w:b/>
          <w:color w:val="2E74B5" w:themeColor="accent1" w:themeShade="BF"/>
          <w:sz w:val="96"/>
        </w:rPr>
        <w:t>UWISHIN</w:t>
      </w:r>
      <w:r>
        <w:rPr>
          <w:rFonts w:ascii="Monotype Corsiva" w:hAnsi="Monotype Corsiva"/>
          <w:b/>
          <w:noProof/>
          <w:sz w:val="5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6364514</wp:posOffset>
                </wp:positionH>
                <wp:positionV relativeFrom="paragraph">
                  <wp:posOffset>3101159</wp:posOffset>
                </wp:positionV>
                <wp:extent cx="2510790" cy="1601288"/>
                <wp:effectExtent l="0" t="0" r="22860" b="1841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6012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F8" w:rsidRPr="007568F4" w:rsidRDefault="002B2EB8" w:rsidP="00E817F8">
                            <w:pPr>
                              <w:pStyle w:val="Sinespaciad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568F4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Dep.</w:t>
                            </w:r>
                            <w:r w:rsidR="00E817F8" w:rsidRPr="007568F4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Marketing:</w:t>
                            </w:r>
                          </w:p>
                          <w:p w:rsidR="002B2EB8" w:rsidRPr="00E817F8" w:rsidRDefault="002B2EB8" w:rsidP="00E817F8">
                            <w:pPr>
                              <w:pStyle w:val="Sinespaciado"/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817F8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  <w:lang w:val="en-US"/>
                              </w:rPr>
                              <w:t>Javian Arellano</w:t>
                            </w:r>
                          </w:p>
                          <w:p w:rsidR="00E817F8" w:rsidRDefault="00E817F8" w:rsidP="00E817F8">
                            <w:pPr>
                              <w:pStyle w:val="Sinespaciado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B2EB8" w:rsidRPr="00E817F8" w:rsidRDefault="002B2EB8" w:rsidP="00E817F8">
                            <w:pPr>
                              <w:pStyle w:val="Sinespaciado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817F8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en-US"/>
                              </w:rPr>
                              <w:t>Sup. Anderson Tulcanaza</w:t>
                            </w:r>
                          </w:p>
                          <w:p w:rsidR="002B2EB8" w:rsidRPr="00E817F8" w:rsidRDefault="002B2EB8" w:rsidP="00E817F8">
                            <w:pPr>
                              <w:pStyle w:val="Sinespaciado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E817F8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Sup. Oscar Narváez</w:t>
                            </w:r>
                          </w:p>
                          <w:p w:rsidR="002B2EB8" w:rsidRDefault="002B2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501.15pt;margin-top:244.2pt;width:197.7pt;height:1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" fillcolor="#bdd6ee [1300]" strokecolor="#5b9bd5 [3204]" strokeweight=".5pt">
                <v:textbox>
                  <w:txbxContent>
                    <w:p w:rsidR="00E817F8" w:rsidRPr="007568F4" w:rsidRDefault="002B2EB8" w:rsidP="00E817F8">
                      <w:pPr>
                        <w:pStyle w:val="Sinespaciad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7568F4">
                        <w:rPr>
                          <w:rFonts w:ascii="Monotype Corsiva" w:hAnsi="Monotype Corsiv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Dep.</w:t>
                      </w:r>
                      <w:r w:rsidR="00E817F8" w:rsidRPr="007568F4">
                        <w:rPr>
                          <w:rFonts w:ascii="Monotype Corsiva" w:hAnsi="Monotype Corsiva"/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Marketing:</w:t>
                      </w:r>
                    </w:p>
                    <w:p w:rsidR="002B2EB8" w:rsidRPr="00E817F8" w:rsidRDefault="002B2EB8" w:rsidP="00E817F8">
                      <w:pPr>
                        <w:pStyle w:val="Sinespaciado"/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E817F8">
                        <w:rPr>
                          <w:rFonts w:ascii="Monotype Corsiva" w:hAnsi="Monotype Corsiva"/>
                          <w:b/>
                          <w:sz w:val="40"/>
                          <w:szCs w:val="40"/>
                          <w:lang w:val="en-US"/>
                        </w:rPr>
                        <w:t>Javian Arellano</w:t>
                      </w:r>
                    </w:p>
                    <w:p w:rsidR="00E817F8" w:rsidRDefault="00E817F8" w:rsidP="00E817F8">
                      <w:pPr>
                        <w:pStyle w:val="Sinespaciado"/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2B2EB8" w:rsidRPr="00E817F8" w:rsidRDefault="002B2EB8" w:rsidP="00E817F8">
                      <w:pPr>
                        <w:pStyle w:val="Sinespaciado"/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E817F8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en-US"/>
                        </w:rPr>
                        <w:t>Sup. Anderson Tulcanaza</w:t>
                      </w:r>
                    </w:p>
                    <w:p w:rsidR="002B2EB8" w:rsidRPr="00E817F8" w:rsidRDefault="002B2EB8" w:rsidP="00E817F8">
                      <w:pPr>
                        <w:pStyle w:val="Sinespaciado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E817F8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Sup. Oscar Narváez</w:t>
                      </w:r>
                    </w:p>
                    <w:p w:rsidR="002B2EB8" w:rsidRDefault="002B2EB8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5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2373086</wp:posOffset>
                </wp:positionH>
                <wp:positionV relativeFrom="paragraph">
                  <wp:posOffset>924016</wp:posOffset>
                </wp:positionV>
                <wp:extent cx="1943100" cy="1313089"/>
                <wp:effectExtent l="0" t="0" r="19050" b="209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130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EB8" w:rsidRPr="00977D26" w:rsidRDefault="002B2EB8" w:rsidP="002B2EB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2"/>
                              </w:rPr>
                            </w:pPr>
                            <w:r w:rsidRPr="007568F4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52"/>
                              </w:rPr>
                              <w:t xml:space="preserve">Presidenta: </w:t>
                            </w:r>
                            <w:r w:rsidRPr="00977D26">
                              <w:rPr>
                                <w:rFonts w:ascii="Monotype Corsiva" w:hAnsi="Monotype Corsiva"/>
                                <w:b/>
                                <w:sz w:val="52"/>
                              </w:rPr>
                              <w:t>Jennifer Crucerira</w:t>
                            </w:r>
                          </w:p>
                          <w:p w:rsidR="002B2EB8" w:rsidRDefault="002B2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86.85pt;margin-top:72.75pt;width:153pt;height:10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" fillcolor="#bdd6ee [1300]" strokecolor="#5b9bd5 [3204]" strokeweight=".5pt">
                <v:textbox>
                  <w:txbxContent>
                    <w:p w:rsidR="002B2EB8" w:rsidRPr="00977D26" w:rsidRDefault="002B2EB8" w:rsidP="002B2EB8">
                      <w:pPr>
                        <w:jc w:val="center"/>
                        <w:rPr>
                          <w:rFonts w:ascii="Monotype Corsiva" w:hAnsi="Monotype Corsiva"/>
                          <w:b/>
                          <w:sz w:val="52"/>
                        </w:rPr>
                      </w:pPr>
                      <w:r w:rsidRPr="007568F4">
                        <w:rPr>
                          <w:rFonts w:ascii="Monotype Corsiva" w:hAnsi="Monotype Corsiva"/>
                          <w:b/>
                          <w:color w:val="FFFFFF" w:themeColor="background1"/>
                          <w:sz w:val="52"/>
                        </w:rPr>
                        <w:t xml:space="preserve">Presidenta: </w:t>
                      </w:r>
                      <w:r w:rsidRPr="00977D26">
                        <w:rPr>
                          <w:rFonts w:ascii="Monotype Corsiva" w:hAnsi="Monotype Corsiva"/>
                          <w:b/>
                          <w:sz w:val="52"/>
                        </w:rPr>
                        <w:t>Jennifer Crucerira</w:t>
                      </w:r>
                    </w:p>
                    <w:p w:rsidR="002B2EB8" w:rsidRDefault="002B2EB8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color w:val="5B9BD5" w:themeColor="accent1"/>
          <w:sz w:val="9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5595257</wp:posOffset>
                </wp:positionH>
                <wp:positionV relativeFrom="paragraph">
                  <wp:posOffset>924016</wp:posOffset>
                </wp:positionV>
                <wp:extent cx="1943100" cy="1313543"/>
                <wp:effectExtent l="0" t="0" r="19050" b="203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135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EB8" w:rsidRPr="00977D26" w:rsidRDefault="002B2EB8" w:rsidP="002B2EB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2"/>
                              </w:rPr>
                            </w:pPr>
                            <w:r w:rsidRPr="007568F4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52"/>
                              </w:rPr>
                              <w:t xml:space="preserve">Gerente: </w:t>
                            </w:r>
                            <w:r w:rsidRPr="00977D26">
                              <w:rPr>
                                <w:rFonts w:ascii="Monotype Corsiva" w:hAnsi="Monotype Corsiva"/>
                                <w:b/>
                                <w:sz w:val="52"/>
                              </w:rPr>
                              <w:t>Camila Castro</w:t>
                            </w:r>
                          </w:p>
                          <w:p w:rsidR="002B2EB8" w:rsidRDefault="002B2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440.55pt;margin-top:72.75pt;width:153pt;height:10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" fillcolor="#bdd6ee [1300]" strokecolor="#5b9bd5 [3204]" strokeweight=".5pt">
                <v:textbox>
                  <w:txbxContent>
                    <w:p w:rsidR="002B2EB8" w:rsidRPr="00977D26" w:rsidRDefault="002B2EB8" w:rsidP="002B2EB8">
                      <w:pPr>
                        <w:jc w:val="center"/>
                        <w:rPr>
                          <w:rFonts w:ascii="Monotype Corsiva" w:hAnsi="Monotype Corsiva"/>
                          <w:b/>
                          <w:sz w:val="52"/>
                        </w:rPr>
                      </w:pPr>
                      <w:r w:rsidRPr="007568F4">
                        <w:rPr>
                          <w:rFonts w:ascii="Monotype Corsiva" w:hAnsi="Monotype Corsiva"/>
                          <w:b/>
                          <w:color w:val="FFFFFF" w:themeColor="background1"/>
                          <w:sz w:val="52"/>
                        </w:rPr>
                        <w:t xml:space="preserve">Gerente: </w:t>
                      </w:r>
                      <w:r w:rsidRPr="00977D26">
                        <w:rPr>
                          <w:rFonts w:ascii="Monotype Corsiva" w:hAnsi="Monotype Corsiva"/>
                          <w:b/>
                          <w:sz w:val="52"/>
                        </w:rPr>
                        <w:t>Camila Castro</w:t>
                      </w:r>
                    </w:p>
                    <w:p w:rsidR="002B2EB8" w:rsidRDefault="002B2EB8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5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3663769</wp:posOffset>
                </wp:positionH>
                <wp:positionV relativeFrom="paragraph">
                  <wp:posOffset>3101068</wp:posOffset>
                </wp:positionV>
                <wp:extent cx="2205990" cy="1601470"/>
                <wp:effectExtent l="0" t="0" r="22860" b="177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601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8F4" w:rsidRPr="007568F4" w:rsidRDefault="002B2EB8" w:rsidP="007568F4">
                            <w:pPr>
                              <w:pStyle w:val="Sinespaciad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568F4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Dep. Relación y Comunicación:</w:t>
                            </w:r>
                          </w:p>
                          <w:p w:rsidR="002B2EB8" w:rsidRPr="007568F4" w:rsidRDefault="002B2EB8" w:rsidP="007568F4">
                            <w:pPr>
                              <w:pStyle w:val="Sinespaciado"/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7568F4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José García</w:t>
                            </w:r>
                          </w:p>
                          <w:p w:rsidR="002B2EB8" w:rsidRPr="002B2EB8" w:rsidRDefault="002B2EB8" w:rsidP="002B2EB8">
                            <w:pPr>
                              <w:pStyle w:val="Sinespaciado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2B2EB8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Sup. Luis Guerrero</w:t>
                            </w:r>
                          </w:p>
                          <w:p w:rsidR="002B2EB8" w:rsidRPr="002B2EB8" w:rsidRDefault="002B2EB8" w:rsidP="002B2EB8">
                            <w:pPr>
                              <w:pStyle w:val="Sinespaciado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2B2EB8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Sup. Johana Delgado</w:t>
                            </w:r>
                          </w:p>
                          <w:p w:rsidR="002B2EB8" w:rsidRPr="002B2EB8" w:rsidRDefault="002B2EB8" w:rsidP="002B2EB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288.5pt;margin-top:244.2pt;width:173.7pt;height:1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" fillcolor="#bdd6ee [1300]" strokecolor="#5b9bd5 [3204]" strokeweight=".5pt">
                <v:textbox>
                  <w:txbxContent>
                    <w:p w:rsidR="007568F4" w:rsidRPr="007568F4" w:rsidRDefault="002B2EB8" w:rsidP="007568F4">
                      <w:pPr>
                        <w:pStyle w:val="Sinespaciado"/>
                        <w:jc w:val="center"/>
                        <w:rPr>
                          <w:rFonts w:ascii="Monotype Corsiva" w:hAnsi="Monotype Corsiv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568F4">
                        <w:rPr>
                          <w:rFonts w:ascii="Monotype Corsiva" w:hAnsi="Monotype Corsiva"/>
                          <w:b/>
                          <w:color w:val="FFFFFF" w:themeColor="background1"/>
                          <w:sz w:val="40"/>
                          <w:szCs w:val="40"/>
                        </w:rPr>
                        <w:t>Dep. Relación y Comunicación:</w:t>
                      </w:r>
                    </w:p>
                    <w:p w:rsidR="002B2EB8" w:rsidRPr="007568F4" w:rsidRDefault="002B2EB8" w:rsidP="007568F4">
                      <w:pPr>
                        <w:pStyle w:val="Sinespaciado"/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7568F4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José García</w:t>
                      </w:r>
                    </w:p>
                    <w:p w:rsidR="002B2EB8" w:rsidRPr="002B2EB8" w:rsidRDefault="002B2EB8" w:rsidP="002B2EB8">
                      <w:pPr>
                        <w:pStyle w:val="Sinespaciado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2B2EB8">
                        <w:rPr>
                          <w:rFonts w:ascii="Monotype Corsiva" w:hAnsi="Monotype Corsiva"/>
                          <w:b/>
                          <w:sz w:val="32"/>
                        </w:rPr>
                        <w:t>Sup. Luis Guerrero</w:t>
                      </w:r>
                    </w:p>
                    <w:p w:rsidR="002B2EB8" w:rsidRPr="002B2EB8" w:rsidRDefault="002B2EB8" w:rsidP="002B2EB8">
                      <w:pPr>
                        <w:pStyle w:val="Sinespaciado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2B2EB8">
                        <w:rPr>
                          <w:rFonts w:ascii="Monotype Corsiva" w:hAnsi="Monotype Corsiva"/>
                          <w:b/>
                          <w:sz w:val="32"/>
                        </w:rPr>
                        <w:t>Sup. Johana Delgado</w:t>
                      </w:r>
                    </w:p>
                    <w:p w:rsidR="002B2EB8" w:rsidRPr="002B2EB8" w:rsidRDefault="002B2EB8" w:rsidP="002B2EB8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5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732971</wp:posOffset>
                </wp:positionH>
                <wp:positionV relativeFrom="paragraph">
                  <wp:posOffset>3086644</wp:posOffset>
                </wp:positionV>
                <wp:extent cx="2235200" cy="1572442"/>
                <wp:effectExtent l="0" t="0" r="12700" b="279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5724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EB8" w:rsidRPr="002B2EB8" w:rsidRDefault="002B2EB8" w:rsidP="002B2EB8">
                            <w:pPr>
                              <w:pStyle w:val="Sinespaciado"/>
                              <w:rPr>
                                <w:rFonts w:ascii="Monotype Corsiva" w:hAnsi="Monotype Corsiva"/>
                                <w:b/>
                                <w:sz w:val="40"/>
                              </w:rPr>
                            </w:pPr>
                            <w:r w:rsidRPr="007568F4">
                              <w:rPr>
                                <w:rFonts w:ascii="Monotype Corsiva" w:hAnsi="Monotype Corsiva"/>
                                <w:b/>
                                <w:color w:val="FFFFFF" w:themeColor="background1"/>
                                <w:sz w:val="40"/>
                              </w:rPr>
                              <w:t xml:space="preserve">Dep. Financiero: </w:t>
                            </w:r>
                            <w:r w:rsidRPr="002B2EB8">
                              <w:rPr>
                                <w:rFonts w:ascii="Monotype Corsiva" w:hAnsi="Monotype Corsiva"/>
                                <w:b/>
                                <w:sz w:val="40"/>
                              </w:rPr>
                              <w:t>Dennis Cadena</w:t>
                            </w:r>
                          </w:p>
                          <w:p w:rsidR="002B2EB8" w:rsidRDefault="002B2EB8" w:rsidP="002B2EB8">
                            <w:pPr>
                              <w:pStyle w:val="Sinespaciado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</w:p>
                          <w:p w:rsidR="002B2EB8" w:rsidRPr="002B2EB8" w:rsidRDefault="002B2EB8" w:rsidP="002B2EB8">
                            <w:pPr>
                              <w:pStyle w:val="Sinespaciado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S</w:t>
                            </w:r>
                            <w:r w:rsidRPr="002B2EB8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up. Ronaldo Ger</w:t>
                            </w:r>
                          </w:p>
                          <w:p w:rsidR="002B2EB8" w:rsidRPr="002B2EB8" w:rsidRDefault="002B2EB8" w:rsidP="002B2EB8">
                            <w:pPr>
                              <w:pStyle w:val="Sinespaciado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2B2EB8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Sup. Karen Perenguez</w:t>
                            </w:r>
                          </w:p>
                          <w:p w:rsidR="002B2EB8" w:rsidRPr="002B2EB8" w:rsidRDefault="002B2EB8" w:rsidP="002B2EB8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B2EB8" w:rsidRDefault="002B2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57.7pt;margin-top:243.05pt;width:176pt;height:1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" fillcolor="#bdd6ee [1300]" strokecolor="#5b9bd5 [3204]" strokeweight="1pt">
                <v:textbox>
                  <w:txbxContent>
                    <w:p w:rsidR="002B2EB8" w:rsidRPr="002B2EB8" w:rsidRDefault="002B2EB8" w:rsidP="002B2EB8">
                      <w:pPr>
                        <w:pStyle w:val="Sinespaciado"/>
                        <w:rPr>
                          <w:rFonts w:ascii="Monotype Corsiva" w:hAnsi="Monotype Corsiva"/>
                          <w:b/>
                          <w:sz w:val="40"/>
                        </w:rPr>
                      </w:pPr>
                      <w:r w:rsidRPr="007568F4">
                        <w:rPr>
                          <w:rFonts w:ascii="Monotype Corsiva" w:hAnsi="Monotype Corsiva"/>
                          <w:b/>
                          <w:color w:val="FFFFFF" w:themeColor="background1"/>
                          <w:sz w:val="40"/>
                        </w:rPr>
                        <w:t xml:space="preserve">Dep. Financiero: </w:t>
                      </w:r>
                      <w:r w:rsidRPr="002B2EB8">
                        <w:rPr>
                          <w:rFonts w:ascii="Monotype Corsiva" w:hAnsi="Monotype Corsiva"/>
                          <w:b/>
                          <w:sz w:val="40"/>
                        </w:rPr>
                        <w:t>Dennis Cadena</w:t>
                      </w:r>
                    </w:p>
                    <w:p w:rsidR="002B2EB8" w:rsidRDefault="002B2EB8" w:rsidP="002B2EB8">
                      <w:pPr>
                        <w:pStyle w:val="Sinespaciado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</w:p>
                    <w:p w:rsidR="002B2EB8" w:rsidRPr="002B2EB8" w:rsidRDefault="002B2EB8" w:rsidP="002B2EB8">
                      <w:pPr>
                        <w:pStyle w:val="Sinespaciado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</w:rPr>
                        <w:t>S</w:t>
                      </w:r>
                      <w:r w:rsidRPr="002B2EB8">
                        <w:rPr>
                          <w:rFonts w:ascii="Monotype Corsiva" w:hAnsi="Monotype Corsiva"/>
                          <w:b/>
                          <w:sz w:val="32"/>
                        </w:rPr>
                        <w:t>up. Ronaldo Ger</w:t>
                      </w:r>
                    </w:p>
                    <w:p w:rsidR="002B2EB8" w:rsidRPr="002B2EB8" w:rsidRDefault="002B2EB8" w:rsidP="002B2EB8">
                      <w:pPr>
                        <w:pStyle w:val="Sinespaciado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2B2EB8">
                        <w:rPr>
                          <w:rFonts w:ascii="Monotype Corsiva" w:hAnsi="Monotype Corsiva"/>
                          <w:b/>
                          <w:sz w:val="32"/>
                        </w:rPr>
                        <w:t>Sup. Karen Perenguez</w:t>
                      </w:r>
                    </w:p>
                    <w:p w:rsidR="002B2EB8" w:rsidRPr="002B2EB8" w:rsidRDefault="002B2EB8" w:rsidP="002B2EB8">
                      <w:pPr>
                        <w:jc w:val="right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</w:p>
                    <w:p w:rsidR="002B2EB8" w:rsidRDefault="002B2EB8"/>
                  </w:txbxContent>
                </v:textbox>
              </v:shape>
            </w:pict>
          </mc:Fallback>
        </mc:AlternateContent>
      </w:r>
    </w:p>
    <w:sectPr w:rsidR="00371696" w:rsidRPr="007568F4" w:rsidSect="00977D26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6"/>
    <w:rsid w:val="002B2EB8"/>
    <w:rsid w:val="00371696"/>
    <w:rsid w:val="007568F4"/>
    <w:rsid w:val="00977D26"/>
    <w:rsid w:val="00D36DDA"/>
    <w:rsid w:val="00E817F8"/>
    <w:rsid w:val="00F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04B8-0531-4D94-B18F-7E755F8D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2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E56C-97C8-44D7-9858-46D219A6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Castro López</dc:creator>
  <cp:keywords/>
  <dc:description/>
  <cp:lastModifiedBy>Diego Castro López</cp:lastModifiedBy>
  <cp:revision>1</cp:revision>
  <dcterms:created xsi:type="dcterms:W3CDTF">2017-12-14T21:09:00Z</dcterms:created>
  <dcterms:modified xsi:type="dcterms:W3CDTF">2017-12-14T22:34:00Z</dcterms:modified>
</cp:coreProperties>
</file>