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</w:rPr>
        <w:id w:val="1090917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olor w:val="222222"/>
          <w:sz w:val="19"/>
          <w:szCs w:val="19"/>
          <w:lang w:eastAsia="fr-FR"/>
        </w:rPr>
      </w:sdtEndPr>
      <w:sdtContent>
        <w:p w:rsidR="00D3420B" w:rsidRDefault="0066752C">
          <w:pPr>
            <w:jc w:val="right"/>
            <w:rPr>
              <w:color w:val="7F7F7F" w:themeColor="text1" w:themeTint="80"/>
              <w:sz w:val="32"/>
              <w:szCs w:val="32"/>
            </w:rPr>
          </w:pPr>
          <w:r>
            <w:rPr>
              <w:color w:val="7F7F7F" w:themeColor="text1" w:themeTint="80"/>
              <w:sz w:val="32"/>
              <w:szCs w:val="32"/>
            </w:rPr>
            <w:t xml:space="preserve">  </w:t>
          </w:r>
          <w:r w:rsidRPr="0066752C">
            <w:rPr>
              <w:noProof/>
              <w:color w:val="FF0000"/>
              <w:sz w:val="32"/>
              <w:szCs w:val="32"/>
              <w:lang w:eastAsia="fr-FR"/>
            </w:rPr>
            <w:pict>
              <v:group id="_x0000_s1035" style="position:absolute;left:0;text-align:left;margin-left:0;margin-top:0;width:612pt;height:11in;z-index:-251655168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36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92d050" stroked="f"/>
                <v:rect id="_x0000_s1037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>
                  <v:textbox>
                    <w:txbxContent>
                      <w:p w:rsidR="0066752C" w:rsidRDefault="0066752C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  <w:p w:rsidR="0066752C" w:rsidRDefault="0066752C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  <w:p w:rsidR="0066752C" w:rsidRDefault="0066752C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  <w:p w:rsidR="0066752C" w:rsidRDefault="0066752C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  <w:p w:rsidR="0066752C" w:rsidRDefault="0066752C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  <w:p w:rsidR="0066752C" w:rsidRPr="0066752C" w:rsidRDefault="0066752C">
                        <w:pPr>
                          <w:rPr>
                            <w:rFonts w:ascii="Copperplate Gothic Bold" w:hAnsi="Copperplate Gothic Bold"/>
                            <w:sz w:val="96"/>
                            <w:szCs w:val="96"/>
                          </w:rPr>
                        </w:pPr>
                        <w:r w:rsidRPr="0066752C">
                          <w:rPr>
                            <w:rFonts w:ascii="Copperplate Gothic Bold" w:hAnsi="Copperplate Gothic Bold"/>
                            <w:sz w:val="96"/>
                            <w:szCs w:val="96"/>
                          </w:rPr>
                          <w:t xml:space="preserve">ESTATUTOS </w:t>
                        </w:r>
                      </w:p>
                      <w:p w:rsidR="0066752C" w:rsidRDefault="0066752C"/>
                      <w:p w:rsidR="0066752C" w:rsidRDefault="0066752C"/>
                      <w:p w:rsidR="0066752C" w:rsidRDefault="0066752C"/>
                      <w:p w:rsidR="0066752C" w:rsidRDefault="0066752C"/>
                      <w:p w:rsidR="0066752C" w:rsidRDefault="0066752C"/>
                      <w:p w:rsidR="0066752C" w:rsidRDefault="0066752C">
                        <w:r>
                          <w:t xml:space="preserve">     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sdt>
            <w:sdtPr>
              <w:rPr>
                <w:color w:val="7F7F7F" w:themeColor="text1" w:themeTint="80"/>
                <w:sz w:val="32"/>
                <w:szCs w:val="32"/>
              </w:rPr>
              <w:alias w:val="Date"/>
              <w:id w:val="19000712"/>
              <w:placeholder>
                <w:docPart w:val="E512FFE41F114EF1A60CE5EE1390B07B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>
                <w:rPr>
                  <w:color w:val="7F7F7F" w:themeColor="text1" w:themeTint="80"/>
                  <w:sz w:val="32"/>
                  <w:szCs w:val="32"/>
                </w:rPr>
                <w:t>2017/2018</w:t>
              </w:r>
            </w:sdtContent>
          </w:sdt>
          <w:r w:rsidR="00283A10" w:rsidRPr="00283A10">
            <w:rPr>
              <w:noProof/>
              <w:color w:val="C4BC96" w:themeColor="background2" w:themeShade="BF"/>
              <w:sz w:val="32"/>
              <w:szCs w:val="32"/>
              <w:lang w:val="en-US" w:eastAsia="zh-TW"/>
            </w:rPr>
            <w:pict>
              <v:group id="_x0000_s1026" style="position:absolute;left:0;text-align:left;margin-left:0;margin-top:0;width:612pt;height:11in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92d050" stroked="f"/>
    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288"/>
          </w:tblGrid>
          <w:tr w:rsidR="00D3420B" w:rsidTr="0066752C">
            <w:tc>
              <w:tcPr>
                <w:tcW w:w="9288" w:type="dxa"/>
              </w:tcPr>
              <w:p w:rsidR="00D3420B" w:rsidRPr="000C49F8" w:rsidRDefault="00D3420B" w:rsidP="00D3420B">
                <w:pPr>
                  <w:pStyle w:val="Sansinterligne"/>
                  <w:rPr>
                    <w:color w:val="7F7F7F" w:themeColor="text1" w:themeTint="80"/>
                    <w:sz w:val="32"/>
                    <w:szCs w:val="32"/>
                    <w:lang w:val="fr-FR"/>
                  </w:rPr>
                </w:pPr>
              </w:p>
            </w:tc>
          </w:tr>
        </w:tbl>
        <w:p w:rsidR="00D3420B" w:rsidRDefault="0066752C">
          <w:pPr>
            <w:jc w:val="right"/>
            <w:rPr>
              <w:color w:val="7F7F7F" w:themeColor="text1" w:themeTint="80"/>
              <w:sz w:val="32"/>
              <w:szCs w:val="32"/>
            </w:rPr>
          </w:pPr>
          <w:r w:rsidRPr="0066752C">
            <w:rPr>
              <w:color w:val="7F7F7F" w:themeColor="text1" w:themeTint="80"/>
              <w:sz w:val="32"/>
              <w:szCs w:val="32"/>
            </w:rPr>
            <w:drawing>
              <wp:inline distT="0" distB="0" distL="0" distR="0">
                <wp:extent cx="3571875" cy="3615318"/>
                <wp:effectExtent l="19050" t="0" r="9525" b="0"/>
                <wp:docPr id="23" name="Image 19" descr="https://imgglb.padletcdn.com/v13/image?t=a_exif,c_limit,dpr_1.0,h_662,w_1024&amp;url=https%3A%2F%2Fpadletuploads.blob.core.windows.net%2Fprod%2F225086053%2F1aa1ebc04eaf403387ceade11a7e6058%2Fadjedo_logo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https://imgglb.padletcdn.com/v13/image?t=a_exif,c_limit,dpr_1.0,h_662,w_1024&amp;url=https%3A%2F%2Fpadletuploads.blob.core.windows.net%2Fprod%2F225086053%2F1aa1ebc04eaf403387ceade11a7e6058%2Fadjedo_logo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4782" cy="361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3420B" w:rsidRDefault="00D3420B">
          <w:pPr>
            <w:rPr>
              <w:rFonts w:ascii="Arial" w:eastAsia="Times New Roman" w:hAnsi="Arial" w:cs="Arial"/>
              <w:color w:val="222222"/>
              <w:sz w:val="19"/>
              <w:szCs w:val="19"/>
              <w:lang w:eastAsia="fr-FR"/>
            </w:rPr>
          </w:pPr>
          <w:r>
            <w:rPr>
              <w:rFonts w:ascii="Arial" w:eastAsia="Times New Roman" w:hAnsi="Arial" w:cs="Arial"/>
              <w:color w:val="222222"/>
              <w:sz w:val="19"/>
              <w:szCs w:val="19"/>
              <w:lang w:eastAsia="fr-FR"/>
            </w:rPr>
            <w:br w:type="page"/>
          </w:r>
        </w:p>
      </w:sdtContent>
    </w:sdt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81BD" w:themeColor="accent1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lang w:eastAsia="fr-FR"/>
        </w:rPr>
        <w:lastRenderedPageBreak/>
        <w:t xml:space="preserve">                                                                     </w:t>
      </w:r>
      <w:r w:rsidRPr="00D3420B">
        <w:rPr>
          <w:rFonts w:ascii="Arial" w:eastAsia="Times New Roman" w:hAnsi="Arial" w:cs="Arial"/>
          <w:color w:val="222222"/>
          <w:sz w:val="19"/>
          <w:lang w:eastAsia="fr-FR"/>
        </w:rPr>
        <w:t> </w:t>
      </w:r>
      <w:r w:rsidRPr="00D3420B">
        <w:rPr>
          <w:rFonts w:ascii="Arial" w:eastAsia="Times New Roman" w:hAnsi="Arial" w:cs="Arial"/>
          <w:b/>
          <w:color w:val="4F81BD" w:themeColor="accent1"/>
          <w:sz w:val="19"/>
          <w:szCs w:val="19"/>
          <w:lang w:eastAsia="fr-FR"/>
        </w:rPr>
        <w:t>CAPITULO I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                    </w:t>
      </w:r>
      <w:r w:rsidRPr="00D3420B">
        <w:rPr>
          <w:rFonts w:ascii="Arial" w:eastAsia="Times New Roman" w:hAnsi="Arial" w:cs="Arial"/>
          <w:b/>
          <w:color w:val="00B050"/>
          <w:sz w:val="19"/>
          <w:szCs w:val="19"/>
          <w:lang w:eastAsia="fr-FR"/>
        </w:rPr>
        <w:t>DENOMINACIÓN, DOMICILIO, ÁMBITO, ACTIVIDADES Y DURACIÓN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ART.1.- Denominación y régimen legal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Con la denominación de ADJEDO se constituye una Sociedad Cooperativa de  Trabajo Asociado, dotada de plena personalidad jurídica, sujeta a las normas generales establecidas en el programa Empresa Joven Europea organizado por Valnalón.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ART.2.- Domicilio social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El domicilio social de la Cooperativa se establece en la Avda. Victor Hugo, Neuilly sur seine (Paris)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ART.3.- Objetivo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La cooperativa se establece con fines educativos. El excedente que pueda resultar de la actividad desarrollada se destinará parcialmente a fines sociales, repartiéndose el resto entre los partícipes. La actividad económica que, para el cumplimiento de su objeto social, desarrollará la cooperativa es la compra, producción y comercialización de productos en colaboración con la cooperativa socia asignada.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ART.4.- Duración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La Sociedad se constituye por tiempo limitado. La fecha de comienzo de la cooperativa será noviembre de 2017 y se disolverá de Junio de 2018.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81BD" w:themeColor="accent1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                                                                    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 </w:t>
      </w: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  <w:r w:rsidRPr="00D3420B">
        <w:rPr>
          <w:rFonts w:ascii="Arial" w:eastAsia="Times New Roman" w:hAnsi="Arial" w:cs="Arial"/>
          <w:b/>
          <w:color w:val="4F81BD" w:themeColor="accent1"/>
          <w:sz w:val="19"/>
          <w:szCs w:val="19"/>
          <w:lang w:eastAsia="fr-FR"/>
        </w:rPr>
        <w:t>CAPITULO II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                                                                    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  <w:r w:rsidRPr="00D3420B">
        <w:rPr>
          <w:rFonts w:ascii="Arial" w:eastAsia="Times New Roman" w:hAnsi="Arial" w:cs="Arial"/>
          <w:b/>
          <w:color w:val="00B050"/>
          <w:sz w:val="19"/>
          <w:szCs w:val="19"/>
          <w:lang w:eastAsia="fr-FR"/>
        </w:rPr>
        <w:t>LOS SOCIOS 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ART.5.- Personas que pueden ser socios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Pueden ser socios los participantes de esta cooperativa, durante este curso.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ART.6.- Obligaciones de los socios trabajadores</w:t>
      </w:r>
    </w:p>
    <w:p w:rsidR="00D3420B" w:rsidRDefault="00D3420B" w:rsidP="00D3420B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Dichos socios están obligados a:</w:t>
      </w:r>
    </w:p>
    <w:p w:rsidR="00D3420B" w:rsidRPr="00D3420B" w:rsidRDefault="00D3420B" w:rsidP="00D3420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Efectuar el desembolso de las aportaciones.</w:t>
      </w:r>
    </w:p>
    <w:p w:rsidR="00D3420B" w:rsidRPr="00D3420B" w:rsidRDefault="00D3420B" w:rsidP="00D3420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Cumplir los acuerdos aprobados por la cooperativa</w:t>
      </w:r>
    </w:p>
    <w:p w:rsidR="00D3420B" w:rsidRPr="001545EE" w:rsidRDefault="00D3420B" w:rsidP="00D3420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</w:pPr>
      <w:r w:rsidRPr="001545EE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>Realizar cualquier actividad desarrollada por la Cooperativa.</w:t>
      </w:r>
    </w:p>
    <w:p w:rsidR="00D3420B" w:rsidRPr="00D3420B" w:rsidRDefault="00D3420B" w:rsidP="00D3420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Realizar y aceptar cualquier cargo aprobado por la mayoría absoluta de la Cooperativa, a excepción de justificación valida.</w:t>
      </w:r>
    </w:p>
    <w:p w:rsidR="00D3420B" w:rsidRPr="00D3420B" w:rsidRDefault="00D3420B" w:rsidP="00D3420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Cumplir todos los Estatutos.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ART.7.- Derechos de los socios-trabajadores y Obligaciones​ ​de​ ​los​ ​socios.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           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               </w:t>
      </w: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Los socios trabajadores tienen derecho a: </w:t>
      </w:r>
    </w:p>
    <w:p w:rsidR="00D3420B" w:rsidRPr="00D3420B" w:rsidRDefault="00D3420B" w:rsidP="00D3420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Participar en la actividad económica y social de la Cooperativa, sin Discriminación y de acuerdo con lo establecido en los estatutos.</w:t>
      </w:r>
    </w:p>
    <w:p w:rsidR="00D3420B" w:rsidRPr="00D3420B" w:rsidRDefault="00D3420B" w:rsidP="00D3420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Elegir cada uno de los órganos de la Cooperativa.</w:t>
      </w:r>
    </w:p>
    <w:p w:rsidR="00D3420B" w:rsidRPr="00D3420B" w:rsidRDefault="00D3420B" w:rsidP="00D3420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Exigir información en los términos legal y estatutariamente establecidos.</w:t>
      </w:r>
    </w:p>
    <w:p w:rsidR="00D3420B" w:rsidRPr="00D3420B" w:rsidRDefault="00D3420B" w:rsidP="00D3420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Participar en el retorno de excedentes que se acuerde.</w:t>
      </w:r>
    </w:p>
    <w:p w:rsidR="00D3420B" w:rsidRPr="00D3420B" w:rsidRDefault="00D3420B" w:rsidP="00D3420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Recibir la liquidación de su aportación en caso de baja o disolución de la sociedad                           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            </w:t>
      </w: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Todos los socios tienen que cumplir estas obligaciones           </w:t>
      </w:r>
    </w:p>
    <w:p w:rsidR="00D3420B" w:rsidRPr="00D3420B" w:rsidRDefault="00D3420B" w:rsidP="00D3420B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Trabajar diariamente.</w:t>
      </w:r>
    </w:p>
    <w:p w:rsidR="00D3420B" w:rsidRPr="00D3420B" w:rsidRDefault="00D3420B" w:rsidP="00D3420B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Cada uno tiene que hacer su propio trabajo y cuando alguien necesite ayuda, prestarle esa ayuda.</w:t>
      </w:r>
    </w:p>
    <w:p w:rsidR="00D3420B" w:rsidRPr="00D3420B" w:rsidRDefault="00D3420B" w:rsidP="00D3420B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Presentar los trabajos el día de la entrega.</w:t>
      </w:r>
    </w:p>
    <w:p w:rsidR="00D3420B" w:rsidRPr="00D3420B" w:rsidRDefault="00D3420B" w:rsidP="00D3420B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Justificar las faltas.</w:t>
      </w:r>
    </w:p>
    <w:p w:rsidR="00D3420B" w:rsidRPr="00D3420B" w:rsidRDefault="00D3420B" w:rsidP="00D3420B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Ir a las reuniones y tomar parte en las discusiones.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                           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ART.8.-Normas​ ​de​ ​disciplina.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Si no se siguen las normas de este estatuto los socios y socias recibirán unas medidas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educativas según la gravedad de lo sucedido.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F81BD" w:themeColor="accent1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                                                                    </w:t>
      </w:r>
      <w:r w:rsidRPr="00D3420B">
        <w:rPr>
          <w:rFonts w:ascii="Arial" w:eastAsia="Times New Roman" w:hAnsi="Arial" w:cs="Arial"/>
          <w:b/>
          <w:color w:val="4F81BD" w:themeColor="accent1"/>
          <w:sz w:val="19"/>
          <w:szCs w:val="19"/>
          <w:lang w:eastAsia="fr-FR"/>
        </w:rPr>
        <w:t>CAPITULO III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00B050"/>
          <w:sz w:val="19"/>
          <w:szCs w:val="19"/>
          <w:lang w:eastAsia="fr-FR"/>
        </w:rPr>
        <w:t>                           PARTES DE LA SOCIEDAD-PRIMERA SECCIÓN: JUNTA GENERAL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ART.10.- ​Composición​.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Los miembros que completan la junta general son:  Juan Gabriel A, David B, Oriana C, 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Ana G, Esther G y Diego L. 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                                    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00B050"/>
          <w:sz w:val="19"/>
          <w:szCs w:val="19"/>
          <w:lang w:eastAsia="fr-FR"/>
        </w:rPr>
        <w:t>                                           SEGUNDA SECCIÓN: EL CONSEJO DE DIRECCIÓN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​ 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ART.11.-​Composición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1. Presidente: Ana Galindo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2. Vicepresidente: Esther Granero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>3. Secretario: Juan Gabriel Arnould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>4. Tesorera: Oriana Chignardet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>5. Comunicación: Diego Lacroix,David Borges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>6. Compra-Venta: Ana Galindo,Esther Granero y Oriana Chignardet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  <w:t>7. Vendedores/as: Ana Galindo,Esther Granero ,Oriana Chignardet,Diego Lacroix,David Borges y Juan Gabriel Arnould.</w:t>
      </w:r>
    </w:p>
    <w:p w:rsidR="00D3420B" w:rsidRPr="001545EE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ART.12.-Responsabilidades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Las responsabilidades se limitarán al capital que cada socio haya puesto.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ART.13.-​Capital​ ​social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El capital social lo completan las aportaciones hechas por los socios.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ART.14.-​Aportaciones​ ​obligatorias.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1- Es necesario que los socios aporten 10 euros.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2- En caso de que la empresa necesite más dinero, los socios tendrán que aportar la cantidad que se necesite.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3- Al socio que se retrase en el pago del dinero, se le irá sumando un euro de penalización cada día.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ART.15.-​ ​Uso​ ​de​ ​las​ ​ganancias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Todas las ganancias se destinarán para una ONG elegida por los socios.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ART.16.- ​Deudas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Si hay pérdidas los socios tendrán que asumir toda la responsabilidad, es decir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tendrán que pagar las deudas.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                                                                      </w:t>
      </w:r>
      <w:r w:rsidRPr="00D3420B">
        <w:rPr>
          <w:rFonts w:ascii="Arial" w:eastAsia="Times New Roman" w:hAnsi="Arial" w:cs="Arial"/>
          <w:b/>
          <w:color w:val="00B050"/>
          <w:sz w:val="19"/>
          <w:szCs w:val="19"/>
          <w:lang w:eastAsia="fr-FR"/>
        </w:rPr>
        <w:t> LIBROS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ART.17.- ​Documentación​ ​de​ ​la​ ​Sociedad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La cooperativa tendrá que llevar el libro de Actas (Secretario).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        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B05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lastRenderedPageBreak/>
        <w:t>                                                             </w:t>
      </w:r>
      <w:r w:rsidRPr="00D3420B">
        <w:rPr>
          <w:rFonts w:ascii="Arial" w:eastAsia="Times New Roman" w:hAnsi="Arial" w:cs="Arial"/>
          <w:b/>
          <w:color w:val="00B050"/>
          <w:sz w:val="19"/>
          <w:szCs w:val="19"/>
          <w:lang w:eastAsia="fr-FR"/>
        </w:rPr>
        <w:t xml:space="preserve"> LIQUIDACIÓN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ART.18.- ​El​ ​porqué​ ​de​ ​la​ ​desaparición​ ​de​ ​la​ ​cooperativa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La causa de la desaparición de la cooperativa será la finalización del curso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2017-2018.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ART.19.- ​Que​ ​hacer​ ​con​ ​los​ ​productos​ ​no​ ​vendidos</w:t>
      </w:r>
    </w:p>
    <w:p w:rsid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Los productos no vendidos serán donados a una ONG, si la cantidad sobrante es</w:t>
      </w:r>
    </w:p>
    <w:p w:rsidR="00D3420B" w:rsidRPr="00D3420B" w:rsidRDefault="00D3420B" w:rsidP="00D34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D3420B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pequeña, la repartiremos entre todos los integrantes de la cooperativa.</w:t>
      </w:r>
    </w:p>
    <w:p w:rsidR="00D3420B" w:rsidRDefault="00D3420B"/>
    <w:sectPr w:rsidR="00D3420B" w:rsidSect="00D3420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5EE" w:rsidRDefault="001545EE" w:rsidP="001545EE">
      <w:pPr>
        <w:spacing w:after="0" w:line="240" w:lineRule="auto"/>
      </w:pPr>
      <w:r>
        <w:separator/>
      </w:r>
    </w:p>
  </w:endnote>
  <w:endnote w:type="continuationSeparator" w:id="1">
    <w:p w:rsidR="001545EE" w:rsidRDefault="001545EE" w:rsidP="0015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2C" w:rsidRDefault="0066752C">
    <w:pPr>
      <w:pStyle w:val="Pieddepage"/>
    </w:pPr>
    <w:r>
      <w:rPr>
        <w:noProof/>
        <w:lang w:eastAsia="zh-TW"/>
      </w:rPr>
      <w:pict>
        <v:rect id="_x0000_s4112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inset=",0">
            <w:txbxContent>
              <w:sdt>
                <w:sdtPr>
                  <w:alias w:val="Date"/>
                  <w:id w:val="77476837"/>
                  <w:placeholder>
                    <w:docPart w:val="1D3D0D772EAE406187F79CD8E88460D1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 MMMM yyyy"/>
                    <w:lid w:val="fr-FR"/>
                    <w:storeMappedDataAs w:val="dateTime"/>
                    <w:calendar w:val="gregorian"/>
                  </w:date>
                </w:sdtPr>
                <w:sdtContent>
                  <w:p w:rsidR="0066752C" w:rsidRDefault="0066752C">
                    <w:pPr>
                      <w:jc w:val="right"/>
                    </w:pPr>
                    <w:r>
                      <w:t>2017/2018</w:t>
                    </w:r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4108" style="position:absolute;margin-left:0;margin-top:0;width:6pt;height:55.3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9" type="#_x0000_t32" style="position:absolute;left:2820;top:4935;width:0;height:1320" o:connectortype="straight" strokecolor="#4f81bd [3204]"/>
          <v:shape id="_x0000_s4110" type="#_x0000_t32" style="position:absolute;left:2880;top:4935;width:0;height:1320" o:connectortype="straight" strokecolor="#4f81bd [3204]"/>
          <v:shape id="_x0000_s4111" type="#_x0000_t32" style="position:absolute;left:2940;top:4935;width:0;height:1320" o:connectortype="straight" strokecolor="#4f81bd [3204]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5EE" w:rsidRDefault="001545EE" w:rsidP="001545EE">
      <w:pPr>
        <w:spacing w:after="0" w:line="240" w:lineRule="auto"/>
      </w:pPr>
      <w:r>
        <w:separator/>
      </w:r>
    </w:p>
  </w:footnote>
  <w:footnote w:type="continuationSeparator" w:id="1">
    <w:p w:rsidR="001545EE" w:rsidRDefault="001545EE" w:rsidP="0015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52C" w:rsidRDefault="0066752C">
    <w:pPr>
      <w:pStyle w:val="En-tte"/>
    </w:pPr>
    <w:r>
      <w:rPr>
        <w:noProof/>
        <w:lang w:eastAsia="fr-FR"/>
      </w:rPr>
      <w:drawing>
        <wp:inline distT="0" distB="0" distL="0" distR="0">
          <wp:extent cx="755209" cy="828000"/>
          <wp:effectExtent l="19050" t="0" r="6791" b="0"/>
          <wp:docPr id="9" name="Image 9" descr="https://imgglb.padletcdn.com/v13/image?t=a_exif,c_limit,dpr_1.0,h_662,w_1024&amp;url=https%3A%2F%2Fpadletuploads.blob.core.windows.net%2Fprod%2F225086053%2F1aa1ebc04eaf403387ceade11a7e6058%2Fadjedo_log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imgglb.padletcdn.com/v13/image?t=a_exif,c_limit,dpr_1.0,h_662,w_1024&amp;url=https%3A%2F%2Fpadletuploads.blob.core.windows.net%2Fprod%2F225086053%2F1aa1ebc04eaf403387ceade11a7e6058%2Fadjedo_logo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9" cy="8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1333500" cy="704850"/>
          <wp:effectExtent l="19050" t="0" r="0" b="0"/>
          <wp:docPr id="12" name="Image 12" descr="Empresa Jove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mpresa Joven Europe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5EE" w:rsidRDefault="0066752C">
    <w:pPr>
      <w:pStyle w:val="En-tte"/>
    </w:pPr>
    <w:r>
      <w:t xml:space="preserve">ESTATUTOS          </w:t>
    </w:r>
  </w:p>
  <w:p w:rsidR="0066752C" w:rsidRDefault="0066752C">
    <w:pPr>
      <w:pStyle w:val="En-tte"/>
    </w:pPr>
    <w:r>
      <w:t>ADJEDO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C1A"/>
    <w:multiLevelType w:val="hybridMultilevel"/>
    <w:tmpl w:val="F992E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A26F4"/>
    <w:multiLevelType w:val="hybridMultilevel"/>
    <w:tmpl w:val="53240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C3E88"/>
    <w:multiLevelType w:val="hybridMultilevel"/>
    <w:tmpl w:val="4E60416E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6E14461D"/>
    <w:multiLevelType w:val="hybridMultilevel"/>
    <w:tmpl w:val="02A6E5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13"/>
    <o:shapelayout v:ext="edit">
      <o:idmap v:ext="edit" data="4"/>
      <o:rules v:ext="edit">
        <o:r id="V:Rule1" type="connector" idref="#_x0000_s4098"/>
        <o:r id="V:Rule2" type="connector" idref="#_x0000_s4104"/>
        <o:r id="V:Rule3" type="connector" idref="#_x0000_s4106"/>
        <o:r id="V:Rule4" type="connector" idref="#_x0000_s4105"/>
        <o:r id="V:Rule5" type="connector" idref="#_x0000_s4109"/>
        <o:r id="V:Rule6" type="connector" idref="#_x0000_s4111"/>
        <o:r id="V:Rule7" type="connector" idref="#_x0000_s411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3420B"/>
    <w:rsid w:val="000C49F8"/>
    <w:rsid w:val="001545EE"/>
    <w:rsid w:val="00283A10"/>
    <w:rsid w:val="0066752C"/>
    <w:rsid w:val="00CC404B"/>
    <w:rsid w:val="00D3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A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3420B"/>
  </w:style>
  <w:style w:type="paragraph" w:styleId="Paragraphedeliste">
    <w:name w:val="List Paragraph"/>
    <w:basedOn w:val="Normal"/>
    <w:uiPriority w:val="34"/>
    <w:qFormat/>
    <w:rsid w:val="00D3420B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D3420B"/>
    <w:pPr>
      <w:spacing w:after="0" w:line="240" w:lineRule="auto"/>
    </w:pPr>
    <w:rPr>
      <w:rFonts w:eastAsiaTheme="minorEastAsia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3420B"/>
    <w:rPr>
      <w:rFonts w:eastAsiaTheme="minorEastAsia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2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5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5EE"/>
  </w:style>
  <w:style w:type="paragraph" w:styleId="Pieddepage">
    <w:name w:val="footer"/>
    <w:basedOn w:val="Normal"/>
    <w:link w:val="PieddepageCar"/>
    <w:uiPriority w:val="99"/>
    <w:unhideWhenUsed/>
    <w:rsid w:val="0015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5EE"/>
  </w:style>
  <w:style w:type="table" w:styleId="Grilledutableau">
    <w:name w:val="Table Grid"/>
    <w:basedOn w:val="TableauNormal"/>
    <w:uiPriority w:val="1"/>
    <w:rsid w:val="006675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12FFE41F114EF1A60CE5EE1390B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E6EA8-88CB-4F40-A385-0E2E6A5AD094}"/>
      </w:docPartPr>
      <w:docPartBody>
        <w:p w:rsidR="00763C0D" w:rsidRDefault="00C23455" w:rsidP="00C23455">
          <w:pPr>
            <w:pStyle w:val="E512FFE41F114EF1A60CE5EE1390B07B"/>
          </w:pPr>
          <w:r>
            <w:rPr>
              <w:color w:val="7F7F7F" w:themeColor="text1" w:themeTint="80"/>
              <w:sz w:val="32"/>
              <w:szCs w:val="32"/>
            </w:rPr>
            <w:t>[Pick the date]</w:t>
          </w:r>
        </w:p>
      </w:docPartBody>
    </w:docPart>
    <w:docPart>
      <w:docPartPr>
        <w:name w:val="1D3D0D772EAE406187F79CD8E88460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F37FB-D2D9-4F45-BD04-AAEDD67F3525}"/>
      </w:docPartPr>
      <w:docPartBody>
        <w:p w:rsidR="00000000" w:rsidRDefault="00763C0D" w:rsidP="00763C0D">
          <w:pPr>
            <w:pStyle w:val="1D3D0D772EAE406187F79CD8E88460D1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23455"/>
    <w:rsid w:val="00763C0D"/>
    <w:rsid w:val="00C2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512FFE41F114EF1A60CE5EE1390B07B">
    <w:name w:val="E512FFE41F114EF1A60CE5EE1390B07B"/>
    <w:rsid w:val="00C23455"/>
  </w:style>
  <w:style w:type="paragraph" w:customStyle="1" w:styleId="5AE936A110FF45EA851D1AAC4CEFFDFB">
    <w:name w:val="5AE936A110FF45EA851D1AAC4CEFFDFB"/>
    <w:rsid w:val="00C23455"/>
  </w:style>
  <w:style w:type="paragraph" w:customStyle="1" w:styleId="7F59283D7AA84EB3AB8E8494E01342E4">
    <w:name w:val="7F59283D7AA84EB3AB8E8494E01342E4"/>
    <w:rsid w:val="00C23455"/>
  </w:style>
  <w:style w:type="paragraph" w:customStyle="1" w:styleId="E62FC230D45E456082463BB653D47A3D">
    <w:name w:val="E62FC230D45E456082463BB653D47A3D"/>
    <w:rsid w:val="00C23455"/>
  </w:style>
  <w:style w:type="paragraph" w:customStyle="1" w:styleId="C65CC3BE06AA4B2DBEA46D590492EA4C">
    <w:name w:val="C65CC3BE06AA4B2DBEA46D590492EA4C"/>
    <w:rsid w:val="00C23455"/>
  </w:style>
  <w:style w:type="paragraph" w:customStyle="1" w:styleId="671ABB66D84F49919B829BE4B7F153A0">
    <w:name w:val="671ABB66D84F49919B829BE4B7F153A0"/>
    <w:rsid w:val="00763C0D"/>
  </w:style>
  <w:style w:type="paragraph" w:customStyle="1" w:styleId="38716D2A6DFB4A53B972DF4B80694795">
    <w:name w:val="38716D2A6DFB4A53B972DF4B80694795"/>
    <w:rsid w:val="00763C0D"/>
  </w:style>
  <w:style w:type="paragraph" w:customStyle="1" w:styleId="2691528F537049B187661C8FC4BBDB9F">
    <w:name w:val="2691528F537049B187661C8FC4BBDB9F"/>
    <w:rsid w:val="00763C0D"/>
  </w:style>
  <w:style w:type="paragraph" w:customStyle="1" w:styleId="7E442339250B44C592469B239650AF01">
    <w:name w:val="7E442339250B44C592469B239650AF01"/>
    <w:rsid w:val="00763C0D"/>
  </w:style>
  <w:style w:type="paragraph" w:customStyle="1" w:styleId="41565577BFEC45D5BD59720F98ECAF9E">
    <w:name w:val="41565577BFEC45D5BD59720F98ECAF9E"/>
    <w:rsid w:val="00763C0D"/>
  </w:style>
  <w:style w:type="paragraph" w:customStyle="1" w:styleId="BF7B0CDD3257426288712754DDDED024">
    <w:name w:val="BF7B0CDD3257426288712754DDDED024"/>
    <w:rsid w:val="00763C0D"/>
  </w:style>
  <w:style w:type="paragraph" w:customStyle="1" w:styleId="8686C68A5D6848668A91A2C6774A24FA">
    <w:name w:val="8686C68A5D6848668A91A2C6774A24FA"/>
    <w:rsid w:val="00763C0D"/>
  </w:style>
  <w:style w:type="paragraph" w:customStyle="1" w:styleId="8E7051F0A26C426CA4447B02A04EC128">
    <w:name w:val="8E7051F0A26C426CA4447B02A04EC128"/>
    <w:rsid w:val="00763C0D"/>
  </w:style>
  <w:style w:type="paragraph" w:customStyle="1" w:styleId="106F79E5891C47A681A6DCEF6895DB7C">
    <w:name w:val="106F79E5891C47A681A6DCEF6895DB7C"/>
    <w:rsid w:val="00763C0D"/>
  </w:style>
  <w:style w:type="paragraph" w:customStyle="1" w:styleId="6AEFFB861D394CC6A05249D831407578">
    <w:name w:val="6AEFFB861D394CC6A05249D831407578"/>
    <w:rsid w:val="00763C0D"/>
  </w:style>
  <w:style w:type="paragraph" w:customStyle="1" w:styleId="E3FDBB9709FA4B8E80F19F01FAA95441">
    <w:name w:val="E3FDBB9709FA4B8E80F19F01FAA95441"/>
    <w:rsid w:val="00763C0D"/>
  </w:style>
  <w:style w:type="paragraph" w:customStyle="1" w:styleId="B51ABF549D9746B7A0055EBD8CDD977F">
    <w:name w:val="B51ABF549D9746B7A0055EBD8CDD977F"/>
    <w:rsid w:val="00763C0D"/>
  </w:style>
  <w:style w:type="paragraph" w:customStyle="1" w:styleId="1D3D0D772EAE406187F79CD8E88460D1">
    <w:name w:val="1D3D0D772EAE406187F79CD8E88460D1"/>
    <w:rsid w:val="00763C0D"/>
  </w:style>
  <w:style w:type="paragraph" w:customStyle="1" w:styleId="FE0DC9BB41104A9CB3D440ACAF879E02">
    <w:name w:val="FE0DC9BB41104A9CB3D440ACAF879E02"/>
    <w:rsid w:val="00763C0D"/>
  </w:style>
  <w:style w:type="paragraph" w:customStyle="1" w:styleId="0D5A1565EF0E4FC78337C49BDC6B6E30">
    <w:name w:val="0D5A1565EF0E4FC78337C49BDC6B6E30"/>
    <w:rsid w:val="00763C0D"/>
  </w:style>
  <w:style w:type="paragraph" w:customStyle="1" w:styleId="911F58B206A4429FBA26432C13EB74A5">
    <w:name w:val="911F58B206A4429FBA26432C13EB74A5"/>
    <w:rsid w:val="00763C0D"/>
  </w:style>
  <w:style w:type="paragraph" w:customStyle="1" w:styleId="745A2EAD237940ECA783C1BCA06A1DA9">
    <w:name w:val="745A2EAD237940ECA783C1BCA06A1DA9"/>
    <w:rsid w:val="00763C0D"/>
  </w:style>
  <w:style w:type="paragraph" w:customStyle="1" w:styleId="88F86CC216B249289D96FA2A5E138355">
    <w:name w:val="88F86CC216B249289D96FA2A5E138355"/>
    <w:rsid w:val="00763C0D"/>
  </w:style>
  <w:style w:type="paragraph" w:customStyle="1" w:styleId="9191F6D058DC41489528EE639FF02F57">
    <w:name w:val="9191F6D058DC41489528EE639FF02F57"/>
    <w:rsid w:val="00763C0D"/>
  </w:style>
  <w:style w:type="paragraph" w:customStyle="1" w:styleId="9AD3B97F8CC54ECE8EE42E3B0E5A35F7">
    <w:name w:val="9AD3B97F8CC54ECE8EE42E3B0E5A35F7"/>
    <w:rsid w:val="00763C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2017/2018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</dc:title>
  <dc:creator>ADJEDO</dc:creator>
  <cp:lastModifiedBy>ES316</cp:lastModifiedBy>
  <cp:revision>2</cp:revision>
  <dcterms:created xsi:type="dcterms:W3CDTF">2017-12-14T12:16:00Z</dcterms:created>
  <dcterms:modified xsi:type="dcterms:W3CDTF">2017-12-14T12:16:00Z</dcterms:modified>
</cp:coreProperties>
</file>