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6" w:rsidRPr="00F62E79" w:rsidRDefault="00DF7A86" w:rsidP="00F62E79">
      <w:pPr>
        <w:spacing w:line="276" w:lineRule="auto"/>
        <w:jc w:val="center"/>
        <w:rPr>
          <w:rFonts w:asciiTheme="minorHAnsi" w:hAnsiTheme="minorHAnsi"/>
          <w:sz w:val="40"/>
          <w:lang w:val="es-ES"/>
        </w:rPr>
      </w:pPr>
      <w:r w:rsidRPr="00F62E79">
        <w:rPr>
          <w:rFonts w:asciiTheme="minorHAnsi" w:hAnsiTheme="minorHAnsi"/>
          <w:sz w:val="40"/>
          <w:lang w:val="es-ES"/>
        </w:rPr>
        <w:t xml:space="preserve">ESTATUTOS DE </w:t>
      </w:r>
      <w:smartTag w:uri="urn:schemas-microsoft-com:office:smarttags" w:element="PersonName">
        <w:smartTagPr>
          <w:attr w:name="ProductID" w:val="LA COOPERATIVA ESCOLAR"/>
        </w:smartTagPr>
        <w:smartTag w:uri="urn:schemas-microsoft-com:office:smarttags" w:element="PersonName">
          <w:smartTagPr>
            <w:attr w:name="ProductID" w:val="LA COOPERATIVA"/>
          </w:smartTagPr>
          <w:r w:rsidRPr="00F62E79">
            <w:rPr>
              <w:rFonts w:asciiTheme="minorHAnsi" w:hAnsiTheme="minorHAnsi"/>
              <w:sz w:val="40"/>
              <w:lang w:val="es-ES"/>
            </w:rPr>
            <w:t>LA COOPERATIVA</w:t>
          </w:r>
        </w:smartTag>
        <w:r w:rsidRPr="00F62E79">
          <w:rPr>
            <w:rFonts w:asciiTheme="minorHAnsi" w:hAnsiTheme="minorHAnsi"/>
            <w:sz w:val="40"/>
            <w:lang w:val="es-ES"/>
          </w:rPr>
          <w:t xml:space="preserve"> ESCOLAR</w:t>
        </w:r>
      </w:smartTag>
    </w:p>
    <w:p w:rsidR="00DF7A86" w:rsidRPr="00F62E79" w:rsidRDefault="000A4A75" w:rsidP="00F62E79">
      <w:pPr>
        <w:spacing w:line="276" w:lineRule="auto"/>
        <w:jc w:val="center"/>
        <w:rPr>
          <w:rFonts w:asciiTheme="minorHAnsi" w:hAnsiTheme="minorHAnsi"/>
          <w:sz w:val="40"/>
          <w:lang w:val="es-ES"/>
        </w:rPr>
      </w:pPr>
      <w:r w:rsidRPr="000A4A75">
        <w:rPr>
          <w:rFonts w:asciiTheme="minorHAnsi" w:hAnsiTheme="minorHAnsi"/>
          <w:sz w:val="40"/>
          <w:lang w:val="es-ES"/>
        </w:rPr>
        <w:t>COOPHER</w:t>
      </w:r>
      <w:r>
        <w:rPr>
          <w:rFonts w:asciiTheme="minorHAnsi" w:hAnsiTheme="minorHAnsi"/>
          <w:sz w:val="40"/>
          <w:lang w:val="es-ES"/>
        </w:rPr>
        <w:t xml:space="preserve"> MURCIA</w:t>
      </w:r>
    </w:p>
    <w:p w:rsidR="00DF7A86" w:rsidRPr="00F62E79" w:rsidRDefault="00DF7A86" w:rsidP="00F62E79">
      <w:pPr>
        <w:spacing w:line="276" w:lineRule="auto"/>
        <w:rPr>
          <w:rFonts w:asciiTheme="minorHAnsi" w:hAnsiTheme="minorHAnsi"/>
          <w:lang w:val="es-ES"/>
        </w:rPr>
      </w:pPr>
    </w:p>
    <w:p w:rsidR="00DF7A86" w:rsidRPr="00F62E79" w:rsidRDefault="00AA4EF7" w:rsidP="00F62E79">
      <w:pPr>
        <w:spacing w:line="276" w:lineRule="auto"/>
        <w:rPr>
          <w:rFonts w:asciiTheme="minorHAnsi" w:hAnsiTheme="minorHAnsi"/>
          <w:b/>
          <w:lang w:val="es-ES"/>
        </w:rPr>
      </w:pPr>
      <w:r w:rsidRPr="00F62E79">
        <w:rPr>
          <w:rFonts w:asciiTheme="minorHAnsi" w:hAnsiTheme="minorHAnsi"/>
          <w:b/>
          <w:lang w:val="es-ES"/>
        </w:rPr>
        <w:t>ARTÍ</w:t>
      </w:r>
      <w:r w:rsidR="00DF7A86" w:rsidRPr="00F62E79">
        <w:rPr>
          <w:rFonts w:asciiTheme="minorHAnsi" w:hAnsiTheme="minorHAnsi"/>
          <w:b/>
          <w:lang w:val="es-ES"/>
        </w:rPr>
        <w:t>CULO 1.- Denominación</w:t>
      </w:r>
    </w:p>
    <w:p w:rsidR="00DF7A86" w:rsidRPr="00F62E79" w:rsidRDefault="00DF7A86" w:rsidP="00F62E79">
      <w:pPr>
        <w:spacing w:line="276" w:lineRule="auto"/>
        <w:rPr>
          <w:rFonts w:asciiTheme="minorHAnsi" w:hAnsiTheme="minorHAnsi"/>
          <w:lang w:val="es-ES"/>
        </w:rPr>
      </w:pPr>
    </w:p>
    <w:p w:rsidR="00DF7A86" w:rsidRPr="00F62E79" w:rsidRDefault="00DF7A86" w:rsidP="00F62E79">
      <w:pPr>
        <w:spacing w:line="276" w:lineRule="auto"/>
        <w:rPr>
          <w:rFonts w:asciiTheme="minorHAnsi" w:hAnsiTheme="minorHAnsi"/>
          <w:lang w:val="es-ES"/>
        </w:rPr>
      </w:pPr>
      <w:r w:rsidRPr="00F62E79">
        <w:rPr>
          <w:rFonts w:asciiTheme="minorHAnsi" w:hAnsiTheme="minorHAnsi"/>
          <w:lang w:val="es-ES"/>
        </w:rPr>
        <w:t>Bajo la denominación de cooperativa escolar</w:t>
      </w:r>
      <w:r w:rsidR="000A4A75" w:rsidRPr="000A4A75">
        <w:t xml:space="preserve"> </w:t>
      </w:r>
      <w:r w:rsidR="000A4A75" w:rsidRPr="000A4A75">
        <w:rPr>
          <w:rFonts w:asciiTheme="minorHAnsi" w:hAnsiTheme="minorHAnsi"/>
          <w:lang w:val="es-ES"/>
        </w:rPr>
        <w:t>COOPHER MURCIA</w:t>
      </w:r>
      <w:r w:rsidR="000A4A75" w:rsidRPr="00F62E79">
        <w:rPr>
          <w:rFonts w:asciiTheme="minorHAnsi" w:hAnsiTheme="minorHAnsi"/>
          <w:lang w:val="es-ES"/>
        </w:rPr>
        <w:t>,</w:t>
      </w:r>
      <w:r w:rsidR="000A4A75">
        <w:rPr>
          <w:rFonts w:asciiTheme="minorHAnsi" w:hAnsiTheme="minorHAnsi"/>
          <w:lang w:val="es-ES"/>
        </w:rPr>
        <w:t xml:space="preserve"> se constituye en Murcia</w:t>
      </w:r>
      <w:r w:rsidR="003F1457" w:rsidRPr="00F62E79">
        <w:rPr>
          <w:rFonts w:asciiTheme="minorHAnsi" w:hAnsiTheme="minorHAnsi"/>
          <w:lang w:val="es-ES"/>
        </w:rPr>
        <w:t xml:space="preserve"> </w:t>
      </w:r>
      <w:r w:rsidRPr="00F62E79">
        <w:rPr>
          <w:rFonts w:asciiTheme="minorHAnsi" w:hAnsiTheme="minorHAnsi"/>
          <w:lang w:val="es-ES"/>
        </w:rPr>
        <w:t xml:space="preserve"> una sociedad cooperativa de compra y venta enmarcada en la programación de la asignatura</w:t>
      </w:r>
      <w:r w:rsidR="00202393">
        <w:rPr>
          <w:rFonts w:asciiTheme="minorHAnsi" w:hAnsiTheme="minorHAnsi"/>
          <w:lang w:val="es-ES"/>
        </w:rPr>
        <w:t xml:space="preserve"> Iniciación a la Actividad Emprendedora y Empresarial dentro del proyecto</w:t>
      </w:r>
      <w:r w:rsidRPr="00F62E79">
        <w:rPr>
          <w:rFonts w:asciiTheme="minorHAnsi" w:hAnsiTheme="minorHAnsi"/>
          <w:lang w:val="es-ES"/>
        </w:rPr>
        <w:t xml:space="preserve"> de empresa joven europea (EJE) que a</w:t>
      </w:r>
      <w:r w:rsidR="00202393">
        <w:rPr>
          <w:rFonts w:asciiTheme="minorHAnsi" w:hAnsiTheme="minorHAnsi"/>
          <w:lang w:val="es-ES"/>
        </w:rPr>
        <w:t xml:space="preserve"> su vez se encuentra dentro del </w:t>
      </w:r>
      <w:r w:rsidRPr="00F62E79">
        <w:rPr>
          <w:rFonts w:asciiTheme="minorHAnsi" w:hAnsiTheme="minorHAnsi"/>
          <w:lang w:val="es-ES"/>
        </w:rPr>
        <w:t>programa de emprendedores de Valnalón.</w:t>
      </w:r>
    </w:p>
    <w:p w:rsidR="00DF7A86" w:rsidRPr="00F62E79" w:rsidRDefault="00DF7A86" w:rsidP="00F62E79">
      <w:pPr>
        <w:spacing w:line="276" w:lineRule="auto"/>
        <w:rPr>
          <w:rFonts w:asciiTheme="minorHAnsi" w:hAnsiTheme="minorHAnsi"/>
          <w:lang w:val="es-ES"/>
        </w:rPr>
      </w:pPr>
    </w:p>
    <w:p w:rsidR="00DF7A86" w:rsidRPr="00F62E79" w:rsidRDefault="00802FE6" w:rsidP="00F62E79">
      <w:pPr>
        <w:spacing w:line="276" w:lineRule="auto"/>
        <w:rPr>
          <w:rFonts w:asciiTheme="minorHAnsi" w:hAnsiTheme="minorHAnsi"/>
          <w:b/>
          <w:lang w:val="es-ES"/>
        </w:rPr>
      </w:pPr>
      <w:r w:rsidRPr="00F62E79">
        <w:rPr>
          <w:rFonts w:asciiTheme="minorHAnsi" w:hAnsiTheme="minorHAnsi"/>
          <w:b/>
          <w:lang w:val="es-ES"/>
        </w:rPr>
        <w:t>ARTÍCULO</w:t>
      </w:r>
      <w:r w:rsidR="00DF7A86" w:rsidRPr="00F62E79">
        <w:rPr>
          <w:rFonts w:asciiTheme="minorHAnsi" w:hAnsiTheme="minorHAnsi"/>
          <w:b/>
          <w:lang w:val="es-ES"/>
        </w:rPr>
        <w:t xml:space="preserve"> 2- Objeto Social</w:t>
      </w:r>
    </w:p>
    <w:p w:rsidR="00DF7A86" w:rsidRPr="00F62E79" w:rsidRDefault="00DF7A86" w:rsidP="00F62E79">
      <w:pPr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La cooperativa “</w:t>
      </w:r>
      <w:r w:rsidR="000A4A75" w:rsidRPr="000A4A75">
        <w:rPr>
          <w:rFonts w:asciiTheme="minorHAnsi" w:hAnsiTheme="minorHAnsi" w:cs="Book Antiqua"/>
          <w:lang w:val="es-ES"/>
        </w:rPr>
        <w:t>COOPHER MURCIA”</w:t>
      </w:r>
      <w:r w:rsidRPr="00F62E79">
        <w:rPr>
          <w:rFonts w:asciiTheme="minorHAnsi" w:hAnsiTheme="minorHAnsi" w:cs="Book Antiqua"/>
          <w:lang w:val="es-ES"/>
        </w:rPr>
        <w:t xml:space="preserve"> se constituye con el objeto social de realizar una actividad de compra-venta </w:t>
      </w:r>
      <w:r w:rsidR="000A4A75">
        <w:rPr>
          <w:rFonts w:asciiTheme="minorHAnsi" w:hAnsiTheme="minorHAnsi" w:cs="Book Antiqua"/>
          <w:lang w:val="es-ES"/>
        </w:rPr>
        <w:t>de productos típicos de Murcia</w:t>
      </w:r>
      <w:r w:rsidRPr="00F62E79">
        <w:rPr>
          <w:rFonts w:asciiTheme="minorHAnsi" w:hAnsiTheme="minorHAnsi" w:cs="Book Antiqua"/>
          <w:lang w:val="es-ES"/>
        </w:rPr>
        <w:t xml:space="preserve"> (alimentación, artesanía, etc.) y su correspondiente intercambio con los productos de una cooperativa socia asignada por </w:t>
      </w:r>
      <w:proofErr w:type="spellStart"/>
      <w:r w:rsidRPr="00F62E79">
        <w:rPr>
          <w:rFonts w:asciiTheme="minorHAnsi" w:hAnsiTheme="minorHAnsi" w:cs="Book Antiqua"/>
          <w:lang w:val="es-ES"/>
        </w:rPr>
        <w:t>Valnalón</w:t>
      </w:r>
      <w:proofErr w:type="spellEnd"/>
      <w:r w:rsidRPr="00F62E79">
        <w:rPr>
          <w:rFonts w:asciiTheme="minorHAnsi" w:hAnsiTheme="minorHAnsi" w:cs="Book Antiqua"/>
          <w:lang w:val="es-ES"/>
        </w:rPr>
        <w:t>.</w:t>
      </w: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802FE6" w:rsidP="00F62E79">
      <w:pPr>
        <w:spacing w:line="276" w:lineRule="auto"/>
        <w:rPr>
          <w:rFonts w:asciiTheme="minorHAnsi" w:hAnsiTheme="minorHAnsi"/>
          <w:b/>
          <w:lang w:val="es-ES"/>
        </w:rPr>
      </w:pPr>
      <w:r w:rsidRPr="00F62E79">
        <w:rPr>
          <w:rFonts w:asciiTheme="minorHAnsi" w:hAnsiTheme="minorHAnsi"/>
          <w:b/>
          <w:lang w:val="es-ES"/>
        </w:rPr>
        <w:t>ARTÍCULO</w:t>
      </w:r>
      <w:r w:rsidR="000E0517" w:rsidRPr="00F62E79">
        <w:rPr>
          <w:rFonts w:asciiTheme="minorHAnsi" w:hAnsiTheme="minorHAnsi"/>
          <w:b/>
          <w:lang w:val="es-ES"/>
        </w:rPr>
        <w:t xml:space="preserve"> 3- Domicilio</w:t>
      </w:r>
    </w:p>
    <w:p w:rsidR="000E0517" w:rsidRPr="00F62E79" w:rsidRDefault="000E0517" w:rsidP="00F62E79">
      <w:pPr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0E0517" w:rsidP="00F62E79">
      <w:pPr>
        <w:spacing w:line="276" w:lineRule="auto"/>
        <w:rPr>
          <w:rFonts w:asciiTheme="minorHAnsi" w:hAnsiTheme="minorHAnsi"/>
          <w:lang w:val="es-ES"/>
        </w:rPr>
      </w:pPr>
      <w:r w:rsidRPr="00F62E79">
        <w:rPr>
          <w:rFonts w:asciiTheme="minorHAnsi" w:hAnsiTheme="minorHAnsi"/>
          <w:lang w:val="es-ES"/>
        </w:rPr>
        <w:t>El domicilio de nu</w:t>
      </w:r>
      <w:r w:rsidR="003F1457" w:rsidRPr="00F62E79">
        <w:rPr>
          <w:rFonts w:asciiTheme="minorHAnsi" w:hAnsiTheme="minorHAnsi"/>
          <w:lang w:val="es-ES"/>
        </w:rPr>
        <w:t xml:space="preserve">estra cooperativa se sitúa en la </w:t>
      </w:r>
      <w:r w:rsidRPr="00F62E79">
        <w:rPr>
          <w:rFonts w:asciiTheme="minorHAnsi" w:hAnsiTheme="minorHAnsi"/>
          <w:lang w:val="es-ES"/>
        </w:rPr>
        <w:t xml:space="preserve"> </w:t>
      </w:r>
      <w:r w:rsidR="000A4A75">
        <w:rPr>
          <w:rFonts w:asciiTheme="minorHAnsi" w:hAnsiTheme="minorHAnsi"/>
        </w:rPr>
        <w:t xml:space="preserve">c/ </w:t>
      </w:r>
      <w:proofErr w:type="spellStart"/>
      <w:r w:rsidR="000A4A75">
        <w:rPr>
          <w:rFonts w:asciiTheme="minorHAnsi" w:hAnsiTheme="minorHAnsi"/>
        </w:rPr>
        <w:t>Capuchinos</w:t>
      </w:r>
      <w:proofErr w:type="spellEnd"/>
      <w:r w:rsidR="000A4A75">
        <w:rPr>
          <w:rFonts w:asciiTheme="minorHAnsi" w:hAnsiTheme="minorHAnsi"/>
        </w:rPr>
        <w:t>, 9</w:t>
      </w:r>
      <w:r w:rsidR="003F1457" w:rsidRPr="00F62E79">
        <w:rPr>
          <w:rFonts w:asciiTheme="minorHAnsi" w:hAnsiTheme="minorHAnsi"/>
        </w:rPr>
        <w:t xml:space="preserve">, </w:t>
      </w:r>
      <w:r w:rsidR="000A4A75">
        <w:rPr>
          <w:rFonts w:asciiTheme="minorHAnsi" w:hAnsiTheme="minorHAnsi"/>
        </w:rPr>
        <w:t>30002, Murcia</w:t>
      </w:r>
      <w:r w:rsidR="003F1457" w:rsidRPr="00F62E79">
        <w:rPr>
          <w:rFonts w:asciiTheme="minorHAnsi" w:hAnsiTheme="minorHAnsi"/>
          <w:lang w:val="es-ES"/>
        </w:rPr>
        <w:t xml:space="preserve">. </w:t>
      </w:r>
      <w:r w:rsidR="000A4A75">
        <w:rPr>
          <w:rFonts w:asciiTheme="minorHAnsi" w:hAnsiTheme="minorHAnsi"/>
          <w:lang w:val="es-ES"/>
        </w:rPr>
        <w:t>Esta dirección corresponde al CEIPS HERMA</w:t>
      </w:r>
      <w:r w:rsidR="003F1457" w:rsidRPr="00F62E79">
        <w:rPr>
          <w:rFonts w:asciiTheme="minorHAnsi" w:hAnsiTheme="minorHAnsi"/>
          <w:lang w:val="es-ES"/>
        </w:rPr>
        <w:t>.</w:t>
      </w:r>
    </w:p>
    <w:p w:rsidR="000E0517" w:rsidRPr="00F62E79" w:rsidRDefault="000E0517" w:rsidP="00F62E79">
      <w:pPr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802FE6" w:rsidP="00F62E79">
      <w:pPr>
        <w:spacing w:line="276" w:lineRule="auto"/>
        <w:rPr>
          <w:rFonts w:asciiTheme="minorHAnsi" w:hAnsiTheme="minorHAnsi"/>
          <w:b/>
          <w:lang w:val="es-ES"/>
        </w:rPr>
      </w:pPr>
      <w:r w:rsidRPr="00F62E79">
        <w:rPr>
          <w:rFonts w:asciiTheme="minorHAnsi" w:hAnsiTheme="minorHAnsi"/>
          <w:b/>
          <w:lang w:val="es-ES"/>
        </w:rPr>
        <w:t>ARTÍCULO</w:t>
      </w:r>
      <w:r w:rsidR="000E0517" w:rsidRPr="00F62E79">
        <w:rPr>
          <w:rFonts w:asciiTheme="minorHAnsi" w:hAnsiTheme="minorHAnsi"/>
          <w:b/>
          <w:lang w:val="es-ES"/>
        </w:rPr>
        <w:t xml:space="preserve"> 4- Duración</w:t>
      </w:r>
    </w:p>
    <w:p w:rsidR="000E0517" w:rsidRPr="00F62E79" w:rsidRDefault="000E0517" w:rsidP="00F62E79">
      <w:pPr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La sociedad se constituye por tiempo limitado, y durará desde el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 xml:space="preserve">momento de su inscripción en el Registro de Cooperativas de </w:t>
      </w:r>
      <w:r w:rsidR="000A4A75">
        <w:rPr>
          <w:rFonts w:asciiTheme="minorHAnsi" w:hAnsiTheme="minorHAnsi" w:cs="Book Antiqua"/>
          <w:lang w:val="es-ES"/>
        </w:rPr>
        <w:t>EJE hasta el 10 de junio de 2017</w:t>
      </w:r>
      <w:r w:rsidRPr="00F62E79">
        <w:rPr>
          <w:rFonts w:asciiTheme="minorHAnsi" w:hAnsiTheme="minorHAnsi" w:cs="Book Antiqua"/>
          <w:lang w:val="es-ES"/>
        </w:rPr>
        <w:t xml:space="preserve"> (fecha prevista de liquidación)</w:t>
      </w:r>
    </w:p>
    <w:p w:rsidR="003F1457" w:rsidRPr="00F62E79" w:rsidRDefault="003F1457" w:rsidP="00F62E79">
      <w:pPr>
        <w:spacing w:line="276" w:lineRule="auto"/>
        <w:rPr>
          <w:rFonts w:asciiTheme="minorHAnsi" w:hAnsiTheme="minorHAnsi"/>
          <w:lang w:val="es-ES"/>
        </w:rPr>
      </w:pPr>
    </w:p>
    <w:p w:rsidR="00AE4501" w:rsidRPr="00F62E79" w:rsidRDefault="00AE4501" w:rsidP="00F62E79">
      <w:pPr>
        <w:spacing w:line="276" w:lineRule="auto"/>
        <w:rPr>
          <w:rFonts w:asciiTheme="minorHAnsi" w:hAnsiTheme="minorHAnsi"/>
          <w:b/>
          <w:lang w:val="es-ES"/>
        </w:rPr>
      </w:pPr>
      <w:r w:rsidRPr="00F62E79">
        <w:rPr>
          <w:rFonts w:asciiTheme="minorHAnsi" w:hAnsiTheme="minorHAnsi"/>
          <w:b/>
          <w:lang w:val="es-ES"/>
        </w:rPr>
        <w:t>ARTÍCULO 5- Objetivos</w:t>
      </w:r>
    </w:p>
    <w:p w:rsidR="00AE4501" w:rsidRPr="00F62E79" w:rsidRDefault="00AE4501" w:rsidP="00F62E79">
      <w:pPr>
        <w:spacing w:line="276" w:lineRule="auto"/>
        <w:rPr>
          <w:rFonts w:asciiTheme="minorHAnsi" w:hAnsiTheme="minorHAnsi"/>
          <w:b/>
          <w:lang w:val="es-ES"/>
        </w:rPr>
      </w:pP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Esta cooperativa se crea dentro del proyecto educativo Empresa Joven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Europea (EJE) con una finalidad didáctica que permita a los miembros de la</w:t>
      </w:r>
    </w:p>
    <w:p w:rsidR="003F1457" w:rsidRPr="00F62E79" w:rsidRDefault="00202393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Cooperativa</w:t>
      </w:r>
      <w:r w:rsidR="003F1457" w:rsidRPr="00F62E79">
        <w:rPr>
          <w:rFonts w:asciiTheme="minorHAnsi" w:hAnsiTheme="minorHAnsi" w:cs="Book Antiqua"/>
          <w:lang w:val="es-ES"/>
        </w:rPr>
        <w:t xml:space="preserve"> cumplir los siguientes objetivos:</w:t>
      </w: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a) Conocer y poner en práctica los valores de cooperación: equidad,</w:t>
      </w:r>
      <w:r w:rsidR="00AE4501" w:rsidRPr="00F62E79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democracia, igualdad y solidaridad.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b) Tomar decisiones de forma democrática.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c) Gestionar un proyecto de forma cooperativa.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d) Fomentar el trabajo en equipo dividiendo las tareas y recursos entre los</w:t>
      </w:r>
      <w:r w:rsidR="00AE4501" w:rsidRPr="00F62E79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miembros de la cooperativa.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lastRenderedPageBreak/>
        <w:t>e) Valorar la necesidad de desarrollar lazos de interdependencia positiva.</w:t>
      </w:r>
    </w:p>
    <w:p w:rsidR="003F1457" w:rsidRPr="00F62E79" w:rsidRDefault="003F1457" w:rsidP="00F62E79">
      <w:pPr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f) Obtener y compartir los resultados del trabajo en común.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g) Tener un primer contacto con la creación y gestión de una empresa.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h) Conocer las diversas funciones que se desarrollan en el ámbito de una</w:t>
      </w:r>
      <w:r w:rsidR="00AE4501" w:rsidRPr="00F62E79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empresa: almacenamiento, producción, comercialización, gestión o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dirección, gestión de los recursos humanos, gestión económico -</w:t>
      </w:r>
      <w:r w:rsidR="00AE4501" w:rsidRPr="00F62E79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financiera, etc.</w:t>
      </w:r>
    </w:p>
    <w:p w:rsidR="003F1457" w:rsidRPr="00F62E79" w:rsidRDefault="003F1457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i) Promover la participación de los socios trabajadores.</w:t>
      </w:r>
    </w:p>
    <w:p w:rsidR="003F1457" w:rsidRPr="00F62E79" w:rsidRDefault="003F1457" w:rsidP="00F62E79">
      <w:pPr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j) Contribuir a la formación de los socios trabajadores.</w:t>
      </w:r>
    </w:p>
    <w:p w:rsidR="00AE4501" w:rsidRPr="00F62E79" w:rsidRDefault="00AE4501" w:rsidP="00F62E79">
      <w:pPr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AE4501" w:rsidP="00F62E79">
      <w:pPr>
        <w:spacing w:line="276" w:lineRule="auto"/>
        <w:rPr>
          <w:rFonts w:asciiTheme="minorHAnsi" w:hAnsiTheme="minorHAnsi"/>
          <w:b/>
          <w:lang w:val="es-ES"/>
        </w:rPr>
      </w:pPr>
      <w:r w:rsidRPr="00F62E79">
        <w:rPr>
          <w:rFonts w:asciiTheme="minorHAnsi" w:hAnsiTheme="minorHAnsi"/>
          <w:b/>
          <w:lang w:val="es-ES"/>
        </w:rPr>
        <w:t>ARTÍCULO</w:t>
      </w:r>
      <w:r w:rsidR="000E0517" w:rsidRPr="00F62E79">
        <w:rPr>
          <w:rFonts w:asciiTheme="minorHAnsi" w:hAnsiTheme="minorHAnsi"/>
          <w:b/>
          <w:lang w:val="es-ES"/>
        </w:rPr>
        <w:t xml:space="preserve"> </w:t>
      </w:r>
      <w:r w:rsidRPr="00F62E79">
        <w:rPr>
          <w:rFonts w:asciiTheme="minorHAnsi" w:hAnsiTheme="minorHAnsi"/>
          <w:b/>
          <w:lang w:val="es-ES"/>
        </w:rPr>
        <w:t>6</w:t>
      </w:r>
      <w:r w:rsidR="000E0517" w:rsidRPr="00F62E79">
        <w:rPr>
          <w:rFonts w:asciiTheme="minorHAnsi" w:hAnsiTheme="minorHAnsi"/>
          <w:b/>
          <w:lang w:val="es-ES"/>
        </w:rPr>
        <w:t>- Asociados</w:t>
      </w:r>
    </w:p>
    <w:p w:rsidR="000E0517" w:rsidRPr="00F62E79" w:rsidRDefault="000E0517" w:rsidP="00F62E79">
      <w:pPr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0E0517" w:rsidP="00F62E79">
      <w:pPr>
        <w:spacing w:line="276" w:lineRule="auto"/>
        <w:rPr>
          <w:rFonts w:asciiTheme="minorHAnsi" w:hAnsiTheme="minorHAnsi"/>
          <w:lang w:val="es-ES"/>
        </w:rPr>
      </w:pPr>
      <w:r w:rsidRPr="00F62E79">
        <w:rPr>
          <w:rFonts w:asciiTheme="minorHAnsi" w:hAnsiTheme="minorHAnsi"/>
          <w:lang w:val="es-ES"/>
        </w:rPr>
        <w:t xml:space="preserve">Los asociados de la cooperativa son los alumnos de cuarto de </w:t>
      </w:r>
      <w:r w:rsidR="00AE4501" w:rsidRPr="00F62E79">
        <w:rPr>
          <w:rFonts w:asciiTheme="minorHAnsi" w:hAnsiTheme="minorHAnsi"/>
          <w:lang w:val="es-ES"/>
        </w:rPr>
        <w:t>l</w:t>
      </w:r>
      <w:r w:rsidRPr="00F62E79">
        <w:rPr>
          <w:rFonts w:asciiTheme="minorHAnsi" w:hAnsiTheme="minorHAnsi"/>
          <w:lang w:val="es-ES"/>
        </w:rPr>
        <w:t xml:space="preserve">a </w:t>
      </w:r>
      <w:r w:rsidR="003F1457" w:rsidRPr="00F62E79">
        <w:rPr>
          <w:rFonts w:asciiTheme="minorHAnsi" w:hAnsiTheme="minorHAnsi"/>
          <w:lang w:val="es-ES"/>
        </w:rPr>
        <w:t>E</w:t>
      </w:r>
      <w:r w:rsidR="00AE4501" w:rsidRPr="00F62E79">
        <w:rPr>
          <w:rFonts w:asciiTheme="minorHAnsi" w:hAnsiTheme="minorHAnsi"/>
          <w:lang w:val="es-ES"/>
        </w:rPr>
        <w:t xml:space="preserve">SO </w:t>
      </w:r>
      <w:r w:rsidRPr="00F62E79">
        <w:rPr>
          <w:rFonts w:asciiTheme="minorHAnsi" w:hAnsiTheme="minorHAnsi"/>
          <w:lang w:val="es-ES"/>
        </w:rPr>
        <w:t>del</w:t>
      </w:r>
      <w:r w:rsidR="000A4A75" w:rsidRPr="000A4A75">
        <w:t xml:space="preserve"> </w:t>
      </w:r>
      <w:r w:rsidR="000A4A75" w:rsidRPr="000A4A75">
        <w:rPr>
          <w:rFonts w:asciiTheme="minorHAnsi" w:hAnsiTheme="minorHAnsi"/>
          <w:lang w:val="es-ES"/>
        </w:rPr>
        <w:t>CEIPS HERMA</w:t>
      </w:r>
      <w:r w:rsidRPr="00F62E79">
        <w:rPr>
          <w:rFonts w:asciiTheme="minorHAnsi" w:hAnsiTheme="minorHAnsi"/>
          <w:lang w:val="es-ES"/>
        </w:rPr>
        <w:t>.</w:t>
      </w:r>
    </w:p>
    <w:p w:rsidR="000E0517" w:rsidRPr="00F62E79" w:rsidRDefault="000E0517" w:rsidP="00F62E79">
      <w:pPr>
        <w:spacing w:line="276" w:lineRule="auto"/>
        <w:rPr>
          <w:rFonts w:asciiTheme="minorHAnsi" w:hAnsiTheme="minorHAnsi"/>
          <w:lang w:val="es-ES"/>
        </w:rPr>
      </w:pPr>
    </w:p>
    <w:p w:rsidR="00F62E79" w:rsidRPr="00F62E79" w:rsidRDefault="00F62E79" w:rsidP="00F62E79">
      <w:pPr>
        <w:spacing w:line="276" w:lineRule="auto"/>
        <w:rPr>
          <w:rFonts w:asciiTheme="minorHAnsi" w:hAnsiTheme="minorHAnsi"/>
          <w:lang w:val="es-ES"/>
        </w:rPr>
        <w:sectPr w:rsidR="00F62E79" w:rsidRPr="00F62E79" w:rsidSect="00F62E79"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:rsidR="00F62E79" w:rsidRPr="00F62E79" w:rsidRDefault="00F62E79" w:rsidP="00F62E79">
      <w:pPr>
        <w:spacing w:line="276" w:lineRule="auto"/>
        <w:rPr>
          <w:rFonts w:asciiTheme="minorHAnsi" w:hAnsiTheme="minorHAnsi"/>
          <w:lang w:val="es-ES"/>
        </w:rPr>
        <w:sectPr w:rsidR="00F62E79" w:rsidRPr="00F62E79" w:rsidSect="00F62E79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:rsidR="00AE4501" w:rsidRDefault="000A4A75" w:rsidP="00F62E79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t xml:space="preserve">Lucía </w:t>
      </w:r>
      <w:proofErr w:type="spellStart"/>
      <w:r>
        <w:rPr>
          <w:rFonts w:asciiTheme="minorHAnsi" w:hAnsiTheme="minorHAnsi"/>
          <w:lang w:val="es-ES"/>
        </w:rPr>
        <w:t>Garijo</w:t>
      </w:r>
      <w:proofErr w:type="spellEnd"/>
      <w:r>
        <w:rPr>
          <w:rFonts w:asciiTheme="minorHAnsi" w:hAnsiTheme="minorHAnsi"/>
          <w:lang w:val="es-ES"/>
        </w:rPr>
        <w:t xml:space="preserve">                                                  Noelia Egea</w:t>
      </w:r>
    </w:p>
    <w:p w:rsidR="000A4A75" w:rsidRDefault="000A4A75" w:rsidP="00F62E79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Lucía López                                                  Jennifer Salgado</w:t>
      </w:r>
    </w:p>
    <w:p w:rsidR="000A4A75" w:rsidRDefault="000A4A75" w:rsidP="00F62E79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Fernando Peña                                            Nicole Ávila</w:t>
      </w:r>
    </w:p>
    <w:p w:rsidR="000A4A75" w:rsidRDefault="000A4A75" w:rsidP="00F62E79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Francisco </w:t>
      </w:r>
      <w:proofErr w:type="spellStart"/>
      <w:r>
        <w:rPr>
          <w:rFonts w:asciiTheme="minorHAnsi" w:hAnsiTheme="minorHAnsi"/>
          <w:lang w:val="es-ES"/>
        </w:rPr>
        <w:t>Atenza</w:t>
      </w:r>
      <w:proofErr w:type="spellEnd"/>
      <w:r>
        <w:rPr>
          <w:rFonts w:asciiTheme="minorHAnsi" w:hAnsiTheme="minorHAnsi"/>
          <w:lang w:val="es-ES"/>
        </w:rPr>
        <w:t xml:space="preserve">                                         Atenea Trujillo</w:t>
      </w:r>
    </w:p>
    <w:p w:rsidR="000A4A75" w:rsidRPr="00F62E79" w:rsidRDefault="000A4A75" w:rsidP="00F62E79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Jose González</w:t>
      </w:r>
    </w:p>
    <w:p w:rsidR="00AE4501" w:rsidRPr="00F62E79" w:rsidRDefault="00AE4501" w:rsidP="00F62E79">
      <w:pPr>
        <w:spacing w:line="276" w:lineRule="auto"/>
        <w:rPr>
          <w:rFonts w:asciiTheme="minorHAnsi" w:hAnsiTheme="minorHAnsi"/>
          <w:lang w:val="es-ES"/>
        </w:rPr>
      </w:pPr>
    </w:p>
    <w:p w:rsidR="000E0517" w:rsidRPr="00F62E79" w:rsidRDefault="00AE4501" w:rsidP="00F62E79">
      <w:pPr>
        <w:spacing w:line="276" w:lineRule="auto"/>
        <w:rPr>
          <w:rFonts w:asciiTheme="minorHAnsi" w:hAnsiTheme="minorHAnsi"/>
          <w:b/>
          <w:lang w:val="es-ES"/>
        </w:rPr>
      </w:pPr>
      <w:r w:rsidRPr="00F62E79">
        <w:rPr>
          <w:rFonts w:asciiTheme="minorHAnsi" w:hAnsiTheme="minorHAnsi"/>
          <w:b/>
          <w:lang w:val="es-ES"/>
        </w:rPr>
        <w:t>ARTÍ</w:t>
      </w:r>
      <w:r w:rsidR="000E0517" w:rsidRPr="00F62E79">
        <w:rPr>
          <w:rFonts w:asciiTheme="minorHAnsi" w:hAnsiTheme="minorHAnsi"/>
          <w:b/>
          <w:lang w:val="es-ES"/>
        </w:rPr>
        <w:t xml:space="preserve">CULO </w:t>
      </w:r>
      <w:r w:rsidRPr="00F62E79">
        <w:rPr>
          <w:rFonts w:asciiTheme="minorHAnsi" w:hAnsiTheme="minorHAnsi"/>
          <w:b/>
          <w:lang w:val="es-ES"/>
        </w:rPr>
        <w:t>7</w:t>
      </w:r>
      <w:r w:rsidR="000E0517" w:rsidRPr="00F62E79">
        <w:rPr>
          <w:rFonts w:asciiTheme="minorHAnsi" w:hAnsiTheme="minorHAnsi"/>
          <w:b/>
          <w:lang w:val="es-ES"/>
        </w:rPr>
        <w:t>- Derechos de los socios</w:t>
      </w:r>
    </w:p>
    <w:p w:rsidR="00E250AA" w:rsidRPr="00F62E79" w:rsidRDefault="00E250AA" w:rsidP="00F62E79">
      <w:pPr>
        <w:spacing w:line="276" w:lineRule="auto"/>
        <w:rPr>
          <w:rFonts w:asciiTheme="minorHAnsi" w:hAnsiTheme="minorHAnsi"/>
          <w:b/>
          <w:lang w:val="es-ES"/>
        </w:rPr>
      </w:pPr>
    </w:p>
    <w:p w:rsidR="00E250AA" w:rsidRPr="00F62E79" w:rsidRDefault="00E250AA" w:rsidP="00F62E79">
      <w:pPr>
        <w:spacing w:line="276" w:lineRule="auto"/>
        <w:rPr>
          <w:rFonts w:asciiTheme="minorHAnsi" w:hAnsiTheme="minorHAnsi"/>
          <w:lang w:val="es-ES"/>
        </w:rPr>
      </w:pP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 xml:space="preserve">La condición de socio de </w:t>
      </w:r>
      <w:r w:rsidR="000A4A75" w:rsidRPr="000A4A75">
        <w:rPr>
          <w:rFonts w:asciiTheme="minorHAnsi" w:hAnsiTheme="minorHAnsi" w:cs="Book Antiqua"/>
          <w:lang w:val="es-ES"/>
        </w:rPr>
        <w:t xml:space="preserve">“COOPHER </w:t>
      </w:r>
      <w:proofErr w:type="gramStart"/>
      <w:r w:rsidR="000A4A75" w:rsidRPr="000A4A75">
        <w:rPr>
          <w:rFonts w:asciiTheme="minorHAnsi" w:hAnsiTheme="minorHAnsi" w:cs="Book Antiqua"/>
          <w:lang w:val="es-ES"/>
        </w:rPr>
        <w:t>MURCIA ”</w:t>
      </w:r>
      <w:proofErr w:type="gramEnd"/>
      <w:r w:rsidR="000A4A75" w:rsidRPr="000A4A75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otorga los siguientes</w:t>
      </w:r>
      <w:r w:rsidR="00F62E79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derechos:</w:t>
      </w: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a) Participar en el objeto social de la cooperativa.</w:t>
      </w: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b) Ser elector/a y elegible para los diversos cargos de la cooperativa.</w:t>
      </w: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c) Participar con voz y voto en la adopción de acuerdos en la Asamblea</w:t>
      </w:r>
    </w:p>
    <w:p w:rsidR="00E250AA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General de cooperativistas y demás órganos sociales de los que cada socio/a forme parte.</w:t>
      </w: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d) Obtener información sobre cualquier aspecto relevante de la marcha de la cooperativa.</w:t>
      </w:r>
    </w:p>
    <w:p w:rsidR="00AE4501" w:rsidRPr="00F62E79" w:rsidRDefault="00AE4501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e) Participar en su caso, en los excedentes de la cooperativa, a partes iguales</w:t>
      </w:r>
    </w:p>
    <w:p w:rsidR="00AE4501" w:rsidRPr="00F62E79" w:rsidRDefault="00AE4501" w:rsidP="00F62E79">
      <w:pPr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y/o en proporción al trabajo desarrollado.</w:t>
      </w:r>
    </w:p>
    <w:p w:rsidR="00AE4501" w:rsidRPr="00F62E79" w:rsidRDefault="00AE4501" w:rsidP="00F62E79">
      <w:pPr>
        <w:spacing w:line="276" w:lineRule="auto"/>
        <w:rPr>
          <w:rFonts w:asciiTheme="minorHAnsi" w:hAnsiTheme="minorHAnsi"/>
          <w:b/>
          <w:lang w:val="es-ES"/>
        </w:rPr>
      </w:pPr>
    </w:p>
    <w:p w:rsidR="007E223C" w:rsidRPr="00F62E79" w:rsidRDefault="007E223C" w:rsidP="00F62E79">
      <w:pPr>
        <w:spacing w:line="276" w:lineRule="auto"/>
        <w:rPr>
          <w:rFonts w:asciiTheme="minorHAnsi" w:hAnsiTheme="minorHAnsi"/>
          <w:b/>
          <w:lang w:val="es-ES"/>
        </w:rPr>
      </w:pP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b/>
          <w:bCs/>
          <w:lang w:val="es-ES"/>
        </w:rPr>
      </w:pPr>
      <w:r w:rsidRPr="00F62E79">
        <w:rPr>
          <w:rFonts w:asciiTheme="minorHAnsi" w:hAnsiTheme="minorHAnsi" w:cs="Book Antiqua"/>
          <w:b/>
          <w:bCs/>
          <w:lang w:val="es-ES"/>
        </w:rPr>
        <w:t>ARTÍCULO 8- Obligaciones de los socios/as:</w:t>
      </w: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b/>
          <w:bCs/>
          <w:lang w:val="es-ES"/>
        </w:rPr>
      </w:pP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Son obligaciones de los socios/as:</w:t>
      </w: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a) Asistir a las reuniones de la Asamblea General de Cooperativistas que convoque el Presidente.</w:t>
      </w: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b) Participar en las deliberaciones de la Asamblea y acatar las decisiones adoptadas por la cooperativa de forma democrática.</w:t>
      </w: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lastRenderedPageBreak/>
        <w:t>c) Aceptar los cargos sociales para los que sean nombrados y asumir las responsabilidades correspondientes.</w:t>
      </w: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d) Participar en las actividades de formación realizadas en favor de la cooperativa.</w:t>
      </w:r>
    </w:p>
    <w:p w:rsidR="007E223C" w:rsidRPr="00F62E79" w:rsidRDefault="007E223C" w:rsidP="000A4A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 xml:space="preserve">e) </w:t>
      </w:r>
      <w:r w:rsidR="000A4A75">
        <w:rPr>
          <w:rFonts w:asciiTheme="minorHAnsi" w:hAnsiTheme="minorHAnsi" w:cs="Book Antiqua"/>
          <w:lang w:val="es-ES"/>
        </w:rPr>
        <w:t>E</w:t>
      </w:r>
      <w:r w:rsidR="000A4A75" w:rsidRPr="00F62E79">
        <w:rPr>
          <w:rFonts w:asciiTheme="minorHAnsi" w:hAnsiTheme="minorHAnsi" w:cs="Book Antiqua"/>
          <w:lang w:val="es-ES"/>
        </w:rPr>
        <w:t>n el caso de que alguno de los socios acumule faltas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="000A4A75" w:rsidRPr="00F62E79">
        <w:rPr>
          <w:rFonts w:asciiTheme="minorHAnsi" w:hAnsiTheme="minorHAnsi" w:cs="Book Antiqua"/>
          <w:lang w:val="es-ES"/>
        </w:rPr>
        <w:t>injustificadas a clase (igual o superior al 20%) o se aprecie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="000A4A75" w:rsidRPr="00F62E79">
        <w:rPr>
          <w:rFonts w:asciiTheme="minorHAnsi" w:hAnsiTheme="minorHAnsi" w:cs="Book Antiqua"/>
          <w:lang w:val="es-ES"/>
        </w:rPr>
        <w:t>una dejación en el trabajo diario de la asignatura, será penalizado de modo que no participará en los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="000A4A75" w:rsidRPr="00F62E79">
        <w:rPr>
          <w:rFonts w:asciiTheme="minorHAnsi" w:hAnsiTheme="minorHAnsi" w:cs="Book Antiqua"/>
          <w:lang w:val="es-ES"/>
        </w:rPr>
        <w:t>beneficios de la misma, teniendo el único derecho a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="000A4A75" w:rsidRPr="00F62E79">
        <w:rPr>
          <w:rFonts w:asciiTheme="minorHAnsi" w:hAnsiTheme="minorHAnsi" w:cs="Book Antiqua"/>
          <w:lang w:val="es-ES"/>
        </w:rPr>
        <w:t>percibir en el momento de la liquidación la aportación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="000A4A75" w:rsidRPr="00F62E79">
        <w:rPr>
          <w:rFonts w:asciiTheme="minorHAnsi" w:hAnsiTheme="minorHAnsi" w:cs="Book Antiqua"/>
          <w:lang w:val="es-ES"/>
        </w:rPr>
        <w:t>inicial realizada, siempre y cuando el socio no hubiera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="000A4A75" w:rsidRPr="00F62E79">
        <w:rPr>
          <w:rFonts w:asciiTheme="minorHAnsi" w:hAnsiTheme="minorHAnsi" w:cs="Book Antiqua"/>
          <w:lang w:val="es-ES"/>
        </w:rPr>
        <w:t>ocasionado pérdidas económicas a la cooperativa y la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="000A4A75" w:rsidRPr="00F62E79">
        <w:rPr>
          <w:rFonts w:asciiTheme="minorHAnsi" w:hAnsiTheme="minorHAnsi" w:cs="Book Antiqua"/>
          <w:lang w:val="es-ES"/>
        </w:rPr>
        <w:t>sociedad haya obtenido beneficios.</w:t>
      </w:r>
    </w:p>
    <w:p w:rsidR="007E223C" w:rsidRPr="00F62E79" w:rsidRDefault="007E223C" w:rsidP="00F62E79">
      <w:pPr>
        <w:spacing w:line="276" w:lineRule="auto"/>
        <w:rPr>
          <w:rFonts w:asciiTheme="minorHAnsi" w:hAnsiTheme="minorHAnsi"/>
          <w:b/>
          <w:lang w:val="es-ES"/>
        </w:rPr>
      </w:pPr>
    </w:p>
    <w:p w:rsidR="005161C6" w:rsidRPr="00F62E79" w:rsidRDefault="005161C6" w:rsidP="00F62E79">
      <w:pPr>
        <w:spacing w:line="276" w:lineRule="auto"/>
        <w:jc w:val="both"/>
        <w:rPr>
          <w:rFonts w:asciiTheme="minorHAnsi" w:hAnsiTheme="minorHAnsi"/>
          <w:b/>
          <w:bCs/>
          <w:i/>
          <w:lang w:val="es-ES"/>
        </w:rPr>
      </w:pPr>
      <w:r w:rsidRPr="00F62E79">
        <w:rPr>
          <w:rFonts w:asciiTheme="minorHAnsi" w:hAnsiTheme="minorHAnsi"/>
          <w:b/>
          <w:bCs/>
          <w:lang w:val="es-ES"/>
        </w:rPr>
        <w:t xml:space="preserve">Artículo </w:t>
      </w:r>
      <w:r w:rsidR="00F62E79">
        <w:rPr>
          <w:rFonts w:asciiTheme="minorHAnsi" w:hAnsiTheme="minorHAnsi"/>
          <w:b/>
          <w:bCs/>
          <w:lang w:val="es-ES"/>
        </w:rPr>
        <w:t>9</w:t>
      </w:r>
      <w:r w:rsidRPr="00F62E79">
        <w:rPr>
          <w:rFonts w:asciiTheme="minorHAnsi" w:hAnsiTheme="minorHAnsi"/>
          <w:b/>
          <w:bCs/>
          <w:lang w:val="es-ES"/>
        </w:rPr>
        <w:t xml:space="preserve">.- </w:t>
      </w:r>
      <w:r w:rsidRPr="00F62E79">
        <w:rPr>
          <w:rFonts w:asciiTheme="minorHAnsi" w:hAnsiTheme="minorHAnsi"/>
          <w:b/>
          <w:bCs/>
          <w:i/>
          <w:lang w:val="es-ES"/>
        </w:rPr>
        <w:t xml:space="preserve">Órganos </w:t>
      </w:r>
      <w:r w:rsidR="007E223C" w:rsidRPr="00F62E79">
        <w:rPr>
          <w:rFonts w:asciiTheme="minorHAnsi" w:hAnsiTheme="minorHAnsi"/>
          <w:b/>
          <w:bCs/>
          <w:i/>
          <w:lang w:val="es-ES"/>
        </w:rPr>
        <w:t>de la Cooperativa</w:t>
      </w:r>
      <w:r w:rsidRPr="00F62E79">
        <w:rPr>
          <w:rFonts w:asciiTheme="minorHAnsi" w:hAnsiTheme="minorHAnsi"/>
          <w:b/>
          <w:bCs/>
          <w:i/>
          <w:lang w:val="es-ES"/>
        </w:rPr>
        <w:t>.</w:t>
      </w:r>
    </w:p>
    <w:p w:rsidR="005161C6" w:rsidRPr="00F62E79" w:rsidRDefault="005161C6" w:rsidP="00F62E79">
      <w:pPr>
        <w:spacing w:line="276" w:lineRule="auto"/>
        <w:jc w:val="both"/>
        <w:rPr>
          <w:rFonts w:asciiTheme="minorHAnsi" w:hAnsiTheme="minorHAnsi"/>
          <w:b/>
          <w:bCs/>
          <w:lang w:val="es-ES"/>
        </w:rPr>
      </w:pP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Los órganos de la cooperativa son los siguientes:</w:t>
      </w:r>
    </w:p>
    <w:p w:rsidR="007E223C" w:rsidRPr="00F62E79" w:rsidRDefault="007E223C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b/>
          <w:bCs/>
          <w:lang w:val="es-ES"/>
        </w:rPr>
        <w:t>- Asamblea General de Cooperativistas</w:t>
      </w:r>
      <w:r w:rsidRPr="00F62E79">
        <w:rPr>
          <w:rFonts w:asciiTheme="minorHAnsi" w:hAnsiTheme="minorHAnsi" w:cs="Book Antiqua"/>
          <w:lang w:val="es-ES"/>
        </w:rPr>
        <w:t xml:space="preserve">.- Formada por todos los </w:t>
      </w:r>
      <w:r w:rsidR="00D2108D" w:rsidRPr="00F62E79">
        <w:rPr>
          <w:rFonts w:asciiTheme="minorHAnsi" w:hAnsiTheme="minorHAnsi" w:cs="Book Antiqua"/>
          <w:lang w:val="es-ES"/>
        </w:rPr>
        <w:t>cooperativistas asociados</w:t>
      </w:r>
    </w:p>
    <w:p w:rsidR="00D2108D" w:rsidRPr="00F62E79" w:rsidRDefault="00D2108D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b/>
          <w:bCs/>
          <w:lang w:val="es-ES"/>
        </w:rPr>
        <w:t>- Consejo Rector</w:t>
      </w:r>
      <w:r w:rsidRPr="00F62E79">
        <w:rPr>
          <w:rFonts w:asciiTheme="minorHAnsi" w:hAnsiTheme="minorHAnsi" w:cs="Book Antiqua"/>
          <w:lang w:val="es-ES"/>
        </w:rPr>
        <w:t>.- Estará integrado por las siguientes personas: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</w:p>
    <w:p w:rsidR="000A4A75" w:rsidRPr="000A4A75" w:rsidRDefault="00D2108D" w:rsidP="000A4A75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 xml:space="preserve">- </w:t>
      </w:r>
      <w:r w:rsidR="000A4A75" w:rsidRPr="000A4A75">
        <w:rPr>
          <w:rFonts w:asciiTheme="minorHAnsi" w:hAnsiTheme="minorHAnsi" w:cs="Book Antiqua"/>
          <w:lang w:val="es-ES"/>
        </w:rPr>
        <w:t>Presidenta: Lucía López Pérez</w:t>
      </w:r>
    </w:p>
    <w:p w:rsidR="000A4A75" w:rsidRPr="000A4A75" w:rsidRDefault="000A4A75" w:rsidP="000A4A75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>
        <w:rPr>
          <w:rFonts w:asciiTheme="minorHAnsi" w:hAnsiTheme="minorHAnsi" w:cs="Book Antiqua"/>
          <w:lang w:val="es-ES"/>
        </w:rPr>
        <w:t xml:space="preserve">- </w:t>
      </w:r>
      <w:r w:rsidRPr="000A4A75">
        <w:rPr>
          <w:rFonts w:asciiTheme="minorHAnsi" w:hAnsiTheme="minorHAnsi" w:cs="Book Antiqua"/>
          <w:lang w:val="es-ES"/>
        </w:rPr>
        <w:t xml:space="preserve">Vicepresidenta: Lucía </w:t>
      </w:r>
      <w:proofErr w:type="spellStart"/>
      <w:r w:rsidRPr="000A4A75">
        <w:rPr>
          <w:rFonts w:asciiTheme="minorHAnsi" w:hAnsiTheme="minorHAnsi" w:cs="Book Antiqua"/>
          <w:lang w:val="es-ES"/>
        </w:rPr>
        <w:t>Garijo</w:t>
      </w:r>
      <w:proofErr w:type="spellEnd"/>
    </w:p>
    <w:p w:rsidR="000A4A75" w:rsidRPr="000A4A75" w:rsidRDefault="000A4A75" w:rsidP="000A4A75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>
        <w:rPr>
          <w:rFonts w:asciiTheme="minorHAnsi" w:hAnsiTheme="minorHAnsi" w:cs="Book Antiqua"/>
          <w:lang w:val="es-ES"/>
        </w:rPr>
        <w:t xml:space="preserve">- </w:t>
      </w:r>
      <w:r w:rsidRPr="000A4A75">
        <w:rPr>
          <w:rFonts w:asciiTheme="minorHAnsi" w:hAnsiTheme="minorHAnsi" w:cs="Book Antiqua"/>
          <w:lang w:val="es-ES"/>
        </w:rPr>
        <w:t>Tesorero: Nicole Ávila</w:t>
      </w:r>
    </w:p>
    <w:p w:rsidR="00D2108D" w:rsidRPr="00F62E79" w:rsidRDefault="000A4A75" w:rsidP="000A4A75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>
        <w:rPr>
          <w:rFonts w:asciiTheme="minorHAnsi" w:hAnsiTheme="minorHAnsi" w:cs="Book Antiqua"/>
          <w:lang w:val="es-ES"/>
        </w:rPr>
        <w:t xml:space="preserve">- </w:t>
      </w:r>
      <w:r w:rsidRPr="000A4A75">
        <w:rPr>
          <w:rFonts w:asciiTheme="minorHAnsi" w:hAnsiTheme="minorHAnsi" w:cs="Book Antiqua"/>
          <w:lang w:val="es-ES"/>
        </w:rPr>
        <w:t xml:space="preserve">Secretario: Francisco </w:t>
      </w:r>
      <w:proofErr w:type="spellStart"/>
      <w:r w:rsidRPr="000A4A75">
        <w:rPr>
          <w:rFonts w:asciiTheme="minorHAnsi" w:hAnsiTheme="minorHAnsi" w:cs="Book Antiqua"/>
          <w:lang w:val="es-ES"/>
        </w:rPr>
        <w:t>Atenza</w:t>
      </w:r>
      <w:proofErr w:type="spellEnd"/>
    </w:p>
    <w:p w:rsidR="00F62E79" w:rsidRPr="00F62E79" w:rsidRDefault="00F62E79" w:rsidP="00F62E79">
      <w:pPr>
        <w:spacing w:line="276" w:lineRule="auto"/>
        <w:ind w:firstLine="708"/>
        <w:rPr>
          <w:rFonts w:asciiTheme="minorHAnsi" w:hAnsiTheme="minorHAnsi"/>
          <w:lang w:val="es-ES"/>
        </w:rPr>
      </w:pPr>
    </w:p>
    <w:p w:rsidR="007E223C" w:rsidRPr="00F62E79" w:rsidRDefault="00F62E79" w:rsidP="00F62E7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El resto de los asociados se repartirán en los diversos departamentos funcionales que se vayan decidiendo.</w:t>
      </w:r>
    </w:p>
    <w:p w:rsidR="00F62E79" w:rsidRPr="00F62E79" w:rsidRDefault="00F62E79" w:rsidP="00F62E79">
      <w:pPr>
        <w:spacing w:line="276" w:lineRule="auto"/>
        <w:jc w:val="both"/>
        <w:rPr>
          <w:rFonts w:asciiTheme="minorHAnsi" w:hAnsiTheme="minorHAnsi" w:cs="Book Antiqua"/>
          <w:lang w:val="es-ES"/>
        </w:rPr>
      </w:pPr>
    </w:p>
    <w:p w:rsidR="005161C6" w:rsidRPr="00F62E79" w:rsidRDefault="005161C6" w:rsidP="00F62E79">
      <w:pPr>
        <w:spacing w:line="276" w:lineRule="auto"/>
        <w:jc w:val="both"/>
        <w:rPr>
          <w:rFonts w:asciiTheme="minorHAnsi" w:hAnsiTheme="minorHAnsi"/>
          <w:b/>
          <w:bCs/>
          <w:i/>
        </w:rPr>
      </w:pPr>
      <w:proofErr w:type="spellStart"/>
      <w:r w:rsidRPr="00F62E79">
        <w:rPr>
          <w:rFonts w:asciiTheme="minorHAnsi" w:hAnsiTheme="minorHAnsi"/>
          <w:b/>
          <w:bCs/>
        </w:rPr>
        <w:t>Artículo</w:t>
      </w:r>
      <w:proofErr w:type="spellEnd"/>
      <w:r w:rsidRPr="00F62E79">
        <w:rPr>
          <w:rFonts w:asciiTheme="minorHAnsi" w:hAnsiTheme="minorHAnsi"/>
          <w:b/>
          <w:bCs/>
        </w:rPr>
        <w:t xml:space="preserve"> </w:t>
      </w:r>
      <w:r w:rsidR="00F62E79" w:rsidRPr="00F62E79">
        <w:rPr>
          <w:rFonts w:asciiTheme="minorHAnsi" w:hAnsiTheme="minorHAnsi"/>
          <w:b/>
          <w:bCs/>
        </w:rPr>
        <w:t>1</w:t>
      </w:r>
      <w:r w:rsidR="00F62E79">
        <w:rPr>
          <w:rFonts w:asciiTheme="minorHAnsi" w:hAnsiTheme="minorHAnsi"/>
          <w:b/>
          <w:bCs/>
        </w:rPr>
        <w:t>0</w:t>
      </w:r>
      <w:r w:rsidRPr="00F62E79">
        <w:rPr>
          <w:rFonts w:asciiTheme="minorHAnsi" w:hAnsiTheme="minorHAnsi"/>
          <w:b/>
          <w:bCs/>
        </w:rPr>
        <w:t xml:space="preserve">.- </w:t>
      </w:r>
      <w:r w:rsidRPr="00F62E79">
        <w:rPr>
          <w:rFonts w:asciiTheme="minorHAnsi" w:hAnsiTheme="minorHAnsi"/>
          <w:b/>
          <w:bCs/>
          <w:i/>
        </w:rPr>
        <w:t xml:space="preserve">La </w:t>
      </w:r>
      <w:proofErr w:type="spellStart"/>
      <w:r w:rsidRPr="00F62E79">
        <w:rPr>
          <w:rFonts w:asciiTheme="minorHAnsi" w:hAnsiTheme="minorHAnsi"/>
          <w:b/>
          <w:bCs/>
          <w:i/>
        </w:rPr>
        <w:t>Asamblea</w:t>
      </w:r>
      <w:proofErr w:type="spellEnd"/>
      <w:r w:rsidRPr="00F62E79">
        <w:rPr>
          <w:rFonts w:asciiTheme="minorHAnsi" w:hAnsiTheme="minorHAnsi"/>
          <w:b/>
          <w:bCs/>
          <w:i/>
        </w:rPr>
        <w:t xml:space="preserve"> General.</w:t>
      </w:r>
    </w:p>
    <w:p w:rsidR="00F62E79" w:rsidRPr="00F62E79" w:rsidRDefault="00F62E79" w:rsidP="00F62E79">
      <w:pPr>
        <w:spacing w:line="276" w:lineRule="auto"/>
        <w:jc w:val="both"/>
        <w:rPr>
          <w:rFonts w:asciiTheme="minorHAnsi" w:hAnsiTheme="minorHAnsi"/>
          <w:b/>
          <w:bCs/>
          <w:i/>
        </w:rPr>
      </w:pP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La Asamblea General será convocada por el Consejo Rector, que fijará el orden del día en la convocatoria.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La Asamblea se celebrará en primera convocatoria siempre que asistan a la misma al menos el 75% de sus miembros (quórum) y en segunda convocatoria cualquiera que sea el número de asistentes a la reunión.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Se convocará, al menos, una Asamblea General al inicio del curso con el fin de aprobar la constitución de la cooperativa y elegir a los miembros del</w:t>
      </w:r>
      <w:r w:rsidR="000636C5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Consejo de Administración; y otra al final de curso con objeto de aprobar la disolución de la cooperativa, la aprobación de las cuentas y el informe final redactado por el</w:t>
      </w:r>
      <w:r w:rsidR="000636C5">
        <w:rPr>
          <w:rFonts w:asciiTheme="minorHAnsi" w:hAnsiTheme="minorHAnsi" w:cs="Book Antiqua"/>
          <w:lang w:val="es-ES"/>
        </w:rPr>
        <w:t xml:space="preserve"> Presidente y el reparto de los </w:t>
      </w:r>
      <w:bookmarkStart w:id="0" w:name="_GoBack"/>
      <w:bookmarkEnd w:id="0"/>
      <w:r w:rsidRPr="00F62E79">
        <w:rPr>
          <w:rFonts w:asciiTheme="minorHAnsi" w:hAnsiTheme="minorHAnsi" w:cs="Book Antiqua"/>
          <w:lang w:val="es-ES"/>
        </w:rPr>
        <w:t>excedentes existentes, en su caso.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La Asamblea General estará presidida por el presidente del Consejo Rector, y el secretario deberá redactar acta de la misma.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Los acuerdos de la Asamblea se adoptarán por mayoría simple.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i/>
        </w:rPr>
      </w:pPr>
      <w:r w:rsidRPr="00F62E79">
        <w:rPr>
          <w:rFonts w:asciiTheme="minorHAnsi" w:hAnsiTheme="minorHAnsi" w:cs="Book Antiqua"/>
          <w:lang w:val="es-ES"/>
        </w:rPr>
        <w:t xml:space="preserve">Se convocarán reuniones extraordinarias de la cooperativa, cuando lo decida el Presidente o lo soliciten, por escrito, socios que representen al menos el 51% del capital </w:t>
      </w:r>
      <w:r w:rsidRPr="00F62E79">
        <w:rPr>
          <w:rFonts w:asciiTheme="minorHAnsi" w:hAnsiTheme="minorHAnsi" w:cs="Book Antiqua"/>
          <w:lang w:val="es-ES"/>
        </w:rPr>
        <w:lastRenderedPageBreak/>
        <w:t>social de la cooperativa. Para que una reunión sea válida debe contar con la presencia de la mitad más uno de los socios.</w:t>
      </w:r>
    </w:p>
    <w:p w:rsidR="00F62E79" w:rsidRPr="00F62E79" w:rsidRDefault="00F62E79" w:rsidP="00F62E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b/>
          <w:bCs/>
          <w:lang w:val="es-ES"/>
        </w:rPr>
      </w:pPr>
      <w:r w:rsidRPr="00F62E79">
        <w:rPr>
          <w:rFonts w:asciiTheme="minorHAnsi" w:hAnsiTheme="minorHAnsi" w:cs="Book Antiqua"/>
          <w:b/>
          <w:bCs/>
          <w:lang w:val="es-ES"/>
        </w:rPr>
        <w:t>Artículo 1</w:t>
      </w:r>
      <w:r>
        <w:rPr>
          <w:rFonts w:asciiTheme="minorHAnsi" w:hAnsiTheme="minorHAnsi" w:cs="Book Antiqua"/>
          <w:b/>
          <w:bCs/>
          <w:lang w:val="es-ES"/>
        </w:rPr>
        <w:t>1</w:t>
      </w:r>
      <w:r w:rsidRPr="00F62E79">
        <w:rPr>
          <w:rFonts w:asciiTheme="minorHAnsi" w:hAnsiTheme="minorHAnsi" w:cs="Book Antiqua"/>
          <w:b/>
          <w:bCs/>
          <w:lang w:val="es-ES"/>
        </w:rPr>
        <w:t>.- Liquidación y reparto de beneficios: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b/>
          <w:bCs/>
          <w:lang w:val="es-ES"/>
        </w:rPr>
      </w:pP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 xml:space="preserve">La liquidación de la empresa se </w:t>
      </w:r>
      <w:r w:rsidR="000A4A75">
        <w:rPr>
          <w:rFonts w:asciiTheme="minorHAnsi" w:hAnsiTheme="minorHAnsi" w:cs="Book Antiqua"/>
          <w:lang w:val="es-ES"/>
        </w:rPr>
        <w:t>realizará el 10 de junio de 2017</w:t>
      </w:r>
      <w:r w:rsidRPr="00F62E79">
        <w:rPr>
          <w:rFonts w:asciiTheme="minorHAnsi" w:hAnsiTheme="minorHAnsi" w:cs="Book Antiqua"/>
          <w:lang w:val="es-ES"/>
        </w:rPr>
        <w:t>, fecha en la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que finalizará su actividad.</w:t>
      </w:r>
    </w:p>
    <w:p w:rsidR="00DF7A86" w:rsidRPr="00F62E79" w:rsidRDefault="00F62E79" w:rsidP="000A4A75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El excedente obtenido se repartirá a su finalización entre los socios,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después de deducir un 20% de los beneficios, cantidad que será destinada a un</w:t>
      </w:r>
      <w:r w:rsidR="000A4A75">
        <w:rPr>
          <w:rFonts w:asciiTheme="minorHAnsi" w:hAnsiTheme="minorHAnsi" w:cs="Book Antiqua"/>
          <w:lang w:val="es-ES"/>
        </w:rPr>
        <w:t xml:space="preserve"> </w:t>
      </w:r>
      <w:r w:rsidRPr="00F62E79">
        <w:rPr>
          <w:rFonts w:asciiTheme="minorHAnsi" w:hAnsiTheme="minorHAnsi" w:cs="Book Antiqua"/>
          <w:lang w:val="es-ES"/>
        </w:rPr>
        <w:t>fin social que se decidirá en la Asamblea.</w:t>
      </w:r>
    </w:p>
    <w:p w:rsidR="00F62E79" w:rsidRPr="00F62E79" w:rsidRDefault="00F62E79" w:rsidP="00F62E79">
      <w:pPr>
        <w:spacing w:line="276" w:lineRule="auto"/>
        <w:rPr>
          <w:rFonts w:asciiTheme="minorHAnsi" w:hAnsiTheme="minorHAnsi" w:cs="Book Antiqua"/>
          <w:lang w:val="es-ES"/>
        </w:rPr>
      </w:pP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b/>
          <w:bCs/>
          <w:lang w:val="es-ES"/>
        </w:rPr>
      </w:pPr>
      <w:r w:rsidRPr="00F62E79">
        <w:rPr>
          <w:rFonts w:asciiTheme="minorHAnsi" w:hAnsiTheme="minorHAnsi" w:cs="Book Antiqua"/>
          <w:b/>
          <w:bCs/>
          <w:lang w:val="es-ES"/>
        </w:rPr>
        <w:t>Artículo 1</w:t>
      </w:r>
      <w:r>
        <w:rPr>
          <w:rFonts w:asciiTheme="minorHAnsi" w:hAnsiTheme="minorHAnsi" w:cs="Book Antiqua"/>
          <w:b/>
          <w:bCs/>
          <w:lang w:val="es-ES"/>
        </w:rPr>
        <w:t>2</w:t>
      </w:r>
      <w:r w:rsidRPr="00F62E79">
        <w:rPr>
          <w:rFonts w:asciiTheme="minorHAnsi" w:hAnsiTheme="minorHAnsi" w:cs="Book Antiqua"/>
          <w:b/>
          <w:bCs/>
          <w:lang w:val="es-ES"/>
        </w:rPr>
        <w:t>.- Registro de la cooperativa: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 w:cs="Book Antiqua"/>
          <w:lang w:val="es-ES"/>
        </w:rPr>
      </w:pPr>
      <w:r w:rsidRPr="00F62E79">
        <w:rPr>
          <w:rFonts w:asciiTheme="minorHAnsi" w:hAnsiTheme="minorHAnsi" w:cs="Book Antiqua"/>
          <w:lang w:val="es-ES"/>
        </w:rPr>
        <w:t>Esta cooperativa no se constituye de acuerdo con la legislación en materia de cooperativas, siendo un proyecto que pretende la simulación del funcionamiento de una cooperativa real.</w:t>
      </w:r>
    </w:p>
    <w:p w:rsidR="00F62E79" w:rsidRPr="00F62E79" w:rsidRDefault="00F62E79" w:rsidP="00F62E7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 w:rsidRPr="00F62E79">
        <w:rPr>
          <w:rFonts w:asciiTheme="minorHAnsi" w:hAnsiTheme="minorHAnsi" w:cs="Book Antiqua"/>
          <w:lang w:val="es-ES"/>
        </w:rPr>
        <w:t>Quedará inscrita en el Registro Central de Cooperativas EJE y será gestionada de acuerdo con las reglas de funcionamiento de una cooperativa real.</w:t>
      </w:r>
    </w:p>
    <w:sectPr w:rsidR="00F62E79" w:rsidRPr="00F62E79" w:rsidSect="00F62E79">
      <w:type w:val="continuous"/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46AD"/>
    <w:multiLevelType w:val="hybridMultilevel"/>
    <w:tmpl w:val="DD049F82"/>
    <w:lvl w:ilvl="0" w:tplc="7C9040A2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5A1"/>
    <w:multiLevelType w:val="hybridMultilevel"/>
    <w:tmpl w:val="03504C7C"/>
    <w:lvl w:ilvl="0" w:tplc="EC4498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623131B9"/>
    <w:multiLevelType w:val="hybridMultilevel"/>
    <w:tmpl w:val="702A97F8"/>
    <w:lvl w:ilvl="0" w:tplc="FC70FC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6CEB"/>
    <w:multiLevelType w:val="hybridMultilevel"/>
    <w:tmpl w:val="86A4E0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6"/>
    <w:rsid w:val="000636C5"/>
    <w:rsid w:val="000A4A75"/>
    <w:rsid w:val="000E0517"/>
    <w:rsid w:val="00202393"/>
    <w:rsid w:val="003A0EC2"/>
    <w:rsid w:val="003F1457"/>
    <w:rsid w:val="004335EF"/>
    <w:rsid w:val="005161C6"/>
    <w:rsid w:val="007E223C"/>
    <w:rsid w:val="00802FE6"/>
    <w:rsid w:val="00A40C9F"/>
    <w:rsid w:val="00AA4EF7"/>
    <w:rsid w:val="00AE4501"/>
    <w:rsid w:val="00C7126B"/>
    <w:rsid w:val="00D2108D"/>
    <w:rsid w:val="00DF7A86"/>
    <w:rsid w:val="00E250AA"/>
    <w:rsid w:val="00EE24A3"/>
    <w:rsid w:val="00F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BAD5328-CB6E-4742-8835-15F57ADE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161C6"/>
    <w:pPr>
      <w:spacing w:after="120" w:line="480" w:lineRule="auto"/>
    </w:pPr>
    <w:rPr>
      <w:sz w:val="20"/>
      <w:szCs w:val="20"/>
      <w:lang w:val="es-ES"/>
    </w:rPr>
  </w:style>
  <w:style w:type="paragraph" w:styleId="Sangra3detindependiente">
    <w:name w:val="Body Text Indent 3"/>
    <w:basedOn w:val="Normal"/>
    <w:rsid w:val="005161C6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6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LA COOPERATIVA ESCOLAR</vt:lpstr>
    </vt:vector>
  </TitlesOfParts>
  <Company>Principado de Asturias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LA COOPERATIVA ESCOLAR</dc:title>
  <dc:creator>Alumno</dc:creator>
  <cp:lastModifiedBy>Cristina Gonzálvez Serrano</cp:lastModifiedBy>
  <cp:revision>3</cp:revision>
  <dcterms:created xsi:type="dcterms:W3CDTF">2017-01-19T13:06:00Z</dcterms:created>
  <dcterms:modified xsi:type="dcterms:W3CDTF">2017-01-19T13:13:00Z</dcterms:modified>
</cp:coreProperties>
</file>