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E9" w:rsidRPr="00A645E8" w:rsidRDefault="001750E9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center"/>
        <w:rPr>
          <w:rStyle w:val="Textoennegrita"/>
          <w:rFonts w:ascii="Arial" w:hAnsi="Arial" w:cs="Arial"/>
          <w:sz w:val="28"/>
          <w:szCs w:val="28"/>
        </w:rPr>
      </w:pPr>
      <w:r w:rsidRPr="00A645E8">
        <w:rPr>
          <w:rStyle w:val="Textoennegrita"/>
          <w:rFonts w:ascii="Arial" w:hAnsi="Arial" w:cs="Arial"/>
          <w:sz w:val="28"/>
          <w:szCs w:val="28"/>
        </w:rPr>
        <w:t>COOPERATIVA JUVENIL ARTESANAL - COOPEJAR</w:t>
      </w:r>
    </w:p>
    <w:p w:rsidR="001750E9" w:rsidRPr="00A645E8" w:rsidRDefault="001750E9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center"/>
        <w:rPr>
          <w:rStyle w:val="Textoennegrita"/>
          <w:rFonts w:ascii="Arial" w:hAnsi="Arial" w:cs="Arial"/>
        </w:rPr>
      </w:pP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</w:rPr>
        <w:t>ESTATUTOS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t>Artículo 1: Denominación Social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Cooperativa de compra y venta dentro del Proyecto Empresa Joven Europea (EJE) y el Programa de Emprendedores de VALNALON bajo la denominación de COOPEJAR.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t>Artículo 2: Objeto Social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1750E9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Esta cooperativa tiene una finalidad didáctica al enmarcars</w:t>
      </w:r>
      <w:r w:rsidR="001E4AE7" w:rsidRPr="00A645E8">
        <w:rPr>
          <w:rFonts w:ascii="Arial" w:hAnsi="Arial" w:cs="Arial"/>
          <w:sz w:val="22"/>
          <w:szCs w:val="22"/>
        </w:rPr>
        <w:t>e dentro del proyecto Empresa Jo</w:t>
      </w:r>
      <w:r w:rsidRPr="00A645E8">
        <w:rPr>
          <w:rFonts w:ascii="Arial" w:hAnsi="Arial" w:cs="Arial"/>
          <w:sz w:val="22"/>
          <w:szCs w:val="22"/>
        </w:rPr>
        <w:t>ven Europea (EJE) que permitirá a los miembros: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1750E9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- Conocer y poner en práctica los valores de la cooperativa: equidad, igualdad, democracia y solidaridad.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1750E9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- Tener la responsabilidad de tomar decisiones de forma razonada y consensuada para el buen funcionamiento de la cooperativa</w:t>
      </w:r>
      <w:r w:rsidR="001750E9" w:rsidRPr="00A645E8">
        <w:rPr>
          <w:rFonts w:ascii="Arial" w:hAnsi="Arial" w:cs="Arial"/>
          <w:sz w:val="22"/>
          <w:szCs w:val="22"/>
        </w:rPr>
        <w:t>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1750E9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- Familiarizarse en la iniciación a la actividad emprendedora</w:t>
      </w:r>
      <w:r w:rsidR="001750E9" w:rsidRPr="00A645E8">
        <w:rPr>
          <w:rFonts w:ascii="Arial" w:hAnsi="Arial" w:cs="Arial"/>
          <w:sz w:val="22"/>
          <w:szCs w:val="22"/>
        </w:rPr>
        <w:t xml:space="preserve"> y empresarial.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1750E9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- Tener un primer contacto con la creación, gestión y mantenimiento de un proyecto empresarial real. La cooperativa COOPEJAR queda registrada en el REGISTRO CENTRAL DE COOPERATIVAS EJE y será administrada según las reglas de funcionamiento de una cooperativa real.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t>Artículo 3: Domicilio Social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1750E9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El domicilio social de la cooperativa COOPEJA</w:t>
      </w:r>
      <w:r w:rsidR="001E4AE7" w:rsidRPr="00A645E8">
        <w:rPr>
          <w:rFonts w:ascii="Arial" w:hAnsi="Arial" w:cs="Arial"/>
          <w:sz w:val="22"/>
          <w:szCs w:val="22"/>
        </w:rPr>
        <w:t>R será el centro de enseñanza IE</w:t>
      </w:r>
      <w:r w:rsidRPr="00A645E8">
        <w:rPr>
          <w:rFonts w:ascii="Arial" w:hAnsi="Arial" w:cs="Arial"/>
          <w:sz w:val="22"/>
          <w:szCs w:val="22"/>
        </w:rPr>
        <w:t>S Los Molinos, con domicilio en calle Paz de Aq</w:t>
      </w:r>
      <w:r w:rsidR="001750E9" w:rsidRPr="00A645E8">
        <w:rPr>
          <w:rFonts w:ascii="Arial" w:hAnsi="Arial" w:cs="Arial"/>
          <w:sz w:val="22"/>
          <w:szCs w:val="22"/>
        </w:rPr>
        <w:t>uisgrán, s/n, Cartagena (España).</w:t>
      </w:r>
    </w:p>
    <w:p w:rsidR="001750E9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</w:p>
    <w:p w:rsidR="001750E9" w:rsidRPr="00A645E8" w:rsidRDefault="001750E9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750E9" w:rsidRPr="00A645E8" w:rsidRDefault="001750E9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lastRenderedPageBreak/>
        <w:t>Artículo 4: Duración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1750E9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La cooperativa se constituye desde la fecha de la firma de estos estatutos hasta junio de 2017</w:t>
      </w:r>
      <w:r w:rsidR="001609F3" w:rsidRPr="00A645E8">
        <w:rPr>
          <w:rFonts w:ascii="Arial" w:hAnsi="Arial" w:cs="Arial"/>
          <w:sz w:val="22"/>
          <w:szCs w:val="22"/>
        </w:rPr>
        <w:t xml:space="preserve">, </w:t>
      </w:r>
      <w:r w:rsidRPr="00A645E8">
        <w:rPr>
          <w:rFonts w:ascii="Arial" w:hAnsi="Arial" w:cs="Arial"/>
          <w:sz w:val="22"/>
          <w:szCs w:val="22"/>
        </w:rPr>
        <w:t xml:space="preserve">coincidiendo con el curso escolar 2016/2017. A la finalización de la asignatura esta cooperativa </w:t>
      </w:r>
      <w:r w:rsidR="001609F3" w:rsidRPr="00A645E8">
        <w:rPr>
          <w:rFonts w:ascii="Arial" w:hAnsi="Arial" w:cs="Arial"/>
          <w:sz w:val="22"/>
          <w:szCs w:val="22"/>
        </w:rPr>
        <w:t>(</w:t>
      </w:r>
      <w:r w:rsidRPr="00A645E8">
        <w:rPr>
          <w:rFonts w:ascii="Arial" w:hAnsi="Arial" w:cs="Arial"/>
          <w:sz w:val="22"/>
          <w:szCs w:val="22"/>
        </w:rPr>
        <w:t>COOPEJAR</w:t>
      </w:r>
      <w:r w:rsidR="001609F3" w:rsidRPr="00A645E8">
        <w:rPr>
          <w:rFonts w:ascii="Arial" w:hAnsi="Arial" w:cs="Arial"/>
          <w:sz w:val="22"/>
          <w:szCs w:val="22"/>
        </w:rPr>
        <w:t>)</w:t>
      </w:r>
      <w:r w:rsidRPr="00A645E8">
        <w:rPr>
          <w:rFonts w:ascii="Arial" w:hAnsi="Arial" w:cs="Arial"/>
          <w:sz w:val="22"/>
          <w:szCs w:val="22"/>
        </w:rPr>
        <w:t xml:space="preserve"> se disolverá.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t>Artículo 5: Asociados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1750E9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 xml:space="preserve">Los miembros asociados a la cooperativa COOPEJAR son los alumnos y alumnas de </w:t>
      </w:r>
      <w:r w:rsidR="001750E9" w:rsidRPr="00A645E8">
        <w:rPr>
          <w:rFonts w:ascii="Arial" w:hAnsi="Arial" w:cs="Arial"/>
          <w:sz w:val="22"/>
          <w:szCs w:val="22"/>
        </w:rPr>
        <w:t>4º de ESO</w:t>
      </w:r>
      <w:r w:rsidRPr="00A645E8">
        <w:rPr>
          <w:rFonts w:ascii="Arial" w:hAnsi="Arial" w:cs="Arial"/>
          <w:sz w:val="22"/>
          <w:szCs w:val="22"/>
        </w:rPr>
        <w:t xml:space="preserve"> que cursan la asignatura </w:t>
      </w:r>
      <w:r w:rsidR="001750E9" w:rsidRPr="00A645E8">
        <w:rPr>
          <w:rFonts w:ascii="Arial" w:hAnsi="Arial" w:cs="Arial"/>
          <w:sz w:val="22"/>
          <w:szCs w:val="22"/>
        </w:rPr>
        <w:t>I</w:t>
      </w:r>
      <w:r w:rsidRPr="00A645E8">
        <w:rPr>
          <w:rFonts w:ascii="Arial" w:hAnsi="Arial" w:cs="Arial"/>
          <w:sz w:val="22"/>
          <w:szCs w:val="22"/>
        </w:rPr>
        <w:t xml:space="preserve">niciación a la </w:t>
      </w:r>
      <w:r w:rsidR="001750E9" w:rsidRPr="00A645E8">
        <w:rPr>
          <w:rFonts w:ascii="Arial" w:hAnsi="Arial" w:cs="Arial"/>
          <w:sz w:val="22"/>
          <w:szCs w:val="22"/>
        </w:rPr>
        <w:t>A</w:t>
      </w:r>
      <w:r w:rsidRPr="00A645E8">
        <w:rPr>
          <w:rFonts w:ascii="Arial" w:hAnsi="Arial" w:cs="Arial"/>
          <w:sz w:val="22"/>
          <w:szCs w:val="22"/>
        </w:rPr>
        <w:t xml:space="preserve">ctividad </w:t>
      </w:r>
      <w:r w:rsidR="001750E9" w:rsidRPr="00A645E8">
        <w:rPr>
          <w:rFonts w:ascii="Arial" w:hAnsi="Arial" w:cs="Arial"/>
          <w:sz w:val="22"/>
          <w:szCs w:val="22"/>
        </w:rPr>
        <w:t>Emprendedora y Empresarial en el centro IES Los Molinos de Cartagena (España).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t>Artículo 6: Derechos de los socios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1750E9" w:rsidRPr="00A645E8">
        <w:rPr>
          <w:rFonts w:ascii="Arial" w:hAnsi="Arial" w:cs="Arial"/>
          <w:sz w:val="22"/>
          <w:szCs w:val="22"/>
        </w:rPr>
        <w:tab/>
      </w:r>
      <w:r w:rsidR="001E4AE7" w:rsidRPr="00A645E8">
        <w:rPr>
          <w:rFonts w:ascii="Arial" w:hAnsi="Arial" w:cs="Arial"/>
          <w:sz w:val="22"/>
          <w:szCs w:val="22"/>
        </w:rPr>
        <w:t>a) Derecho a recibir en forma teórica o práctica las informaciones necesarias para alcanzar el conocimiento contenido en la programación de la asignatura.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b) Derecho a participar con voz y voto en las asambleas de la cooperativa y a ser informado de aquellos puntos alcanzados en ausencia.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c) Derecho a participar de forma activa en todas las actividades programadas durante el curso.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="00CD7019" w:rsidRPr="00A645E8">
        <w:rPr>
          <w:rFonts w:ascii="Arial" w:hAnsi="Arial" w:cs="Arial"/>
          <w:sz w:val="22"/>
          <w:szCs w:val="22"/>
        </w:rPr>
        <w:t>d</w:t>
      </w:r>
      <w:r w:rsidRPr="00A645E8">
        <w:rPr>
          <w:rFonts w:ascii="Arial" w:hAnsi="Arial" w:cs="Arial"/>
          <w:sz w:val="22"/>
          <w:szCs w:val="22"/>
        </w:rPr>
        <w:t>)Trabajar los contenidos curriculares a través de las actividades propuestas por el programa EJE de VALNALÓN, en las definidas en la programación y aquellas que se establezcan (por el profesor y/o la asamblea) para el adecuado funcionamiento de la cooperativa; logrando el mérito personal y colectivo al alcanzar los objetivos propuestos a través del propio esfuerzo y de una participación responsable que enriquezca y contribuya</w:t>
      </w:r>
      <w:r w:rsidRPr="00A645E8">
        <w:rPr>
          <w:rStyle w:val="apple-converted-space"/>
          <w:rFonts w:ascii="Arial" w:hAnsi="Arial" w:cs="Arial"/>
          <w:sz w:val="22"/>
          <w:szCs w:val="22"/>
        </w:rPr>
        <w:t> </w:t>
      </w:r>
      <w:r w:rsidRPr="00A645E8">
        <w:rPr>
          <w:rFonts w:ascii="Arial" w:hAnsi="Arial" w:cs="Arial"/>
          <w:sz w:val="22"/>
          <w:szCs w:val="22"/>
        </w:rPr>
        <w:t>a forjar su personalidad, siendo respetados en las asambleas y teniendo la posibilidad de aportar, de forma positiva, soluciones a los problemas planteados.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t>Artículo 7: Deberes de los socios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Los socios tendrán las siguientes obligaciones: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a) Asistir a las reuniones de la Asamblea General y demás órganos de la cooperativa a las que fuesen convocados</w:t>
      </w:r>
      <w:r w:rsidR="0070659F" w:rsidRPr="00A645E8">
        <w:rPr>
          <w:rFonts w:ascii="Arial" w:hAnsi="Arial" w:cs="Arial"/>
          <w:sz w:val="22"/>
          <w:szCs w:val="22"/>
        </w:rPr>
        <w:t>.</w:t>
      </w:r>
      <w:r w:rsidRPr="00A645E8">
        <w:rPr>
          <w:rFonts w:ascii="Arial" w:hAnsi="Arial" w:cs="Arial"/>
          <w:sz w:val="22"/>
          <w:szCs w:val="22"/>
        </w:rPr>
        <w:t> 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lastRenderedPageBreak/>
        <w:t>b) Asistir a clase y participar de forma activa en el proyecto, enmarcándose en al menos uno de los grupos de trabajo propuestos.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c) Cumplir lo regulado en estos estatutos y los acuerdos válidamente adoptados por los órganos sociales de la cooperativa.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d) Participar en el objeto social de la cooperativa, en la forma establecida en estos estatutos.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t>Artículo 8: Órganos sociales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El órgano social de la co</w:t>
      </w:r>
      <w:r w:rsidR="00CD7019" w:rsidRPr="00A645E8">
        <w:rPr>
          <w:rFonts w:ascii="Arial" w:hAnsi="Arial" w:cs="Arial"/>
          <w:sz w:val="22"/>
          <w:szCs w:val="22"/>
        </w:rPr>
        <w:t>operativa COOPEJAR</w:t>
      </w:r>
      <w:r w:rsidRPr="00A645E8">
        <w:rPr>
          <w:rFonts w:ascii="Arial" w:hAnsi="Arial" w:cs="Arial"/>
          <w:sz w:val="22"/>
          <w:szCs w:val="22"/>
        </w:rPr>
        <w:t xml:space="preserve"> será la Asamblea General.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Pr="00A645E8">
        <w:rPr>
          <w:rFonts w:ascii="Arial" w:hAnsi="Arial" w:cs="Arial"/>
          <w:sz w:val="22"/>
          <w:szCs w:val="22"/>
        </w:rPr>
        <w:t>a) La Asamblea General, constituida por los socios de la cooperativa es el órgano supremo de expresión de la cooperativa. Todos los socios, incluso los no asistentes quedan sometidos a los acuerdos de la Asamblea General, siempre que se hayan adoptado de conformidad con la programación de la asignatura y con estos estatutos.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="001E4AE7" w:rsidRPr="00A645E8">
        <w:rPr>
          <w:rFonts w:ascii="Arial" w:hAnsi="Arial" w:cs="Arial"/>
          <w:sz w:val="22"/>
          <w:szCs w:val="22"/>
        </w:rPr>
        <w:t>b) La</w:t>
      </w:r>
      <w:r w:rsidRPr="00A645E8">
        <w:rPr>
          <w:rFonts w:ascii="Arial" w:hAnsi="Arial" w:cs="Arial"/>
          <w:sz w:val="22"/>
          <w:szCs w:val="22"/>
        </w:rPr>
        <w:t xml:space="preserve"> Asamblea General se reunirá </w:t>
      </w:r>
      <w:r w:rsidR="00CD7019" w:rsidRPr="00A645E8">
        <w:rPr>
          <w:rFonts w:ascii="Arial" w:hAnsi="Arial" w:cs="Arial"/>
          <w:sz w:val="22"/>
          <w:szCs w:val="22"/>
        </w:rPr>
        <w:t xml:space="preserve">cada vez que sea necesario </w:t>
      </w:r>
      <w:r w:rsidRPr="00A645E8">
        <w:rPr>
          <w:rFonts w:ascii="Arial" w:hAnsi="Arial" w:cs="Arial"/>
          <w:sz w:val="22"/>
          <w:szCs w:val="22"/>
        </w:rPr>
        <w:t>de</w:t>
      </w:r>
      <w:r w:rsidR="00CD7019" w:rsidRPr="00A645E8">
        <w:rPr>
          <w:rFonts w:ascii="Arial" w:hAnsi="Arial" w:cs="Arial"/>
          <w:sz w:val="22"/>
          <w:szCs w:val="22"/>
        </w:rPr>
        <w:t>ntro del horario asignado a EJE.</w:t>
      </w:r>
    </w:p>
    <w:p w:rsidR="00CD7019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  <w:r w:rsidR="0070659F" w:rsidRPr="00A645E8">
        <w:rPr>
          <w:rFonts w:ascii="Arial" w:hAnsi="Arial" w:cs="Arial"/>
          <w:sz w:val="22"/>
          <w:szCs w:val="22"/>
        </w:rPr>
        <w:tab/>
      </w:r>
      <w:r w:rsidR="001E4AE7" w:rsidRPr="00A645E8">
        <w:rPr>
          <w:rFonts w:ascii="Arial" w:hAnsi="Arial" w:cs="Arial"/>
          <w:sz w:val="22"/>
          <w:szCs w:val="22"/>
        </w:rPr>
        <w:t>c) Los</w:t>
      </w:r>
      <w:r w:rsidRPr="00A645E8">
        <w:rPr>
          <w:rFonts w:ascii="Arial" w:hAnsi="Arial" w:cs="Arial"/>
          <w:sz w:val="22"/>
          <w:szCs w:val="22"/>
        </w:rPr>
        <w:t xml:space="preserve"> acuerdos de la Asamblea General se alcanzarán por medio de votación en la que se alcance una mayoría simple.</w:t>
      </w:r>
      <w:r w:rsidR="00CD7019" w:rsidRPr="00A645E8">
        <w:rPr>
          <w:rFonts w:ascii="Arial" w:hAnsi="Arial" w:cs="Arial"/>
          <w:sz w:val="22"/>
          <w:szCs w:val="22"/>
        </w:rPr>
        <w:t xml:space="preserve"> </w:t>
      </w:r>
      <w:r w:rsidRPr="00A645E8">
        <w:rPr>
          <w:rFonts w:ascii="Arial" w:hAnsi="Arial" w:cs="Arial"/>
          <w:sz w:val="22"/>
          <w:szCs w:val="22"/>
        </w:rPr>
        <w:t>La Asamblea General estará presidida por el Presidente,</w:t>
      </w:r>
      <w:r w:rsidR="000E1947" w:rsidRPr="00A645E8">
        <w:rPr>
          <w:rFonts w:ascii="Arial" w:hAnsi="Arial" w:cs="Arial"/>
          <w:sz w:val="22"/>
          <w:szCs w:val="22"/>
        </w:rPr>
        <w:t xml:space="preserve"> el secretario y</w:t>
      </w:r>
      <w:r w:rsidR="00F6751F" w:rsidRPr="00A645E8">
        <w:rPr>
          <w:rFonts w:ascii="Arial" w:hAnsi="Arial" w:cs="Arial"/>
          <w:sz w:val="22"/>
          <w:szCs w:val="22"/>
        </w:rPr>
        <w:t xml:space="preserve"> </w:t>
      </w:r>
      <w:r w:rsidR="000E1947" w:rsidRPr="00A645E8">
        <w:rPr>
          <w:rFonts w:ascii="Arial" w:hAnsi="Arial" w:cs="Arial"/>
          <w:sz w:val="22"/>
          <w:szCs w:val="22"/>
        </w:rPr>
        <w:t>el tesorero</w:t>
      </w:r>
      <w:r w:rsidRPr="00A645E8">
        <w:rPr>
          <w:rFonts w:ascii="Arial" w:hAnsi="Arial" w:cs="Arial"/>
          <w:sz w:val="22"/>
          <w:szCs w:val="22"/>
        </w:rPr>
        <w:t>.</w:t>
      </w:r>
      <w:r w:rsidR="00F6751F" w:rsidRPr="00A645E8">
        <w:rPr>
          <w:rFonts w:ascii="Arial" w:hAnsi="Arial" w:cs="Arial"/>
          <w:sz w:val="22"/>
          <w:szCs w:val="22"/>
        </w:rPr>
        <w:t xml:space="preserve"> </w:t>
      </w:r>
      <w:r w:rsidRPr="00A645E8">
        <w:rPr>
          <w:rFonts w:ascii="Arial" w:hAnsi="Arial" w:cs="Arial"/>
          <w:sz w:val="22"/>
          <w:szCs w:val="22"/>
        </w:rPr>
        <w:t>Habrá un vicepresidente que asumirá el cargo en funciones cuando</w:t>
      </w:r>
      <w:r w:rsidRPr="00A645E8">
        <w:rPr>
          <w:rStyle w:val="apple-converted-space"/>
          <w:rFonts w:ascii="Arial" w:hAnsi="Arial" w:cs="Arial"/>
          <w:sz w:val="22"/>
          <w:szCs w:val="22"/>
        </w:rPr>
        <w:t> </w:t>
      </w:r>
      <w:r w:rsidRPr="00A645E8">
        <w:rPr>
          <w:rFonts w:ascii="Arial" w:hAnsi="Arial" w:cs="Arial"/>
          <w:sz w:val="22"/>
          <w:szCs w:val="22"/>
        </w:rPr>
        <w:t>el presidente se encuentre ausente.</w:t>
      </w:r>
      <w:r w:rsidR="00CD7019" w:rsidRPr="00A645E8">
        <w:rPr>
          <w:rFonts w:ascii="Arial" w:hAnsi="Arial" w:cs="Arial"/>
          <w:sz w:val="22"/>
          <w:szCs w:val="22"/>
        </w:rPr>
        <w:t xml:space="preserve"> </w:t>
      </w:r>
      <w:r w:rsidRPr="00A645E8">
        <w:rPr>
          <w:rFonts w:ascii="Arial" w:hAnsi="Arial" w:cs="Arial"/>
          <w:sz w:val="22"/>
          <w:szCs w:val="22"/>
        </w:rPr>
        <w:t>Votados por mayoría, se otorgan los</w:t>
      </w:r>
      <w:r w:rsidR="00CD7019" w:rsidRPr="00A645E8">
        <w:rPr>
          <w:rFonts w:ascii="Arial" w:hAnsi="Arial" w:cs="Arial"/>
          <w:sz w:val="22"/>
          <w:szCs w:val="22"/>
        </w:rPr>
        <w:t xml:space="preserve"> cargos a los siguientes socios;</w:t>
      </w:r>
    </w:p>
    <w:p w:rsidR="00CD7019" w:rsidRPr="00A645E8" w:rsidRDefault="00CD7019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P</w:t>
      </w:r>
      <w:r w:rsidR="001B593B" w:rsidRPr="00A645E8">
        <w:rPr>
          <w:rFonts w:ascii="Arial" w:hAnsi="Arial" w:cs="Arial"/>
          <w:sz w:val="22"/>
          <w:szCs w:val="22"/>
        </w:rPr>
        <w:t>residenta:</w:t>
      </w:r>
      <w:r w:rsidRPr="00A645E8">
        <w:rPr>
          <w:rFonts w:ascii="Arial" w:hAnsi="Arial" w:cs="Arial"/>
          <w:sz w:val="22"/>
          <w:szCs w:val="22"/>
        </w:rPr>
        <w:t xml:space="preserve"> Amanda Segura Sánchez. </w:t>
      </w:r>
    </w:p>
    <w:p w:rsidR="00CD7019" w:rsidRPr="00A645E8" w:rsidRDefault="00F102A1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Vicepresidente</w:t>
      </w:r>
      <w:r w:rsidR="001B593B" w:rsidRPr="00A645E8">
        <w:rPr>
          <w:rFonts w:ascii="Arial" w:hAnsi="Arial" w:cs="Arial"/>
          <w:sz w:val="22"/>
          <w:szCs w:val="22"/>
        </w:rPr>
        <w:t>:</w:t>
      </w:r>
      <w:r w:rsidRPr="00A645E8">
        <w:rPr>
          <w:rFonts w:ascii="Arial" w:hAnsi="Arial" w:cs="Arial"/>
          <w:sz w:val="22"/>
          <w:szCs w:val="22"/>
        </w:rPr>
        <w:t xml:space="preserve"> Francisco Yarei </w:t>
      </w:r>
      <w:r w:rsidR="00F6751F" w:rsidRPr="00A645E8">
        <w:rPr>
          <w:rFonts w:ascii="Arial" w:hAnsi="Arial" w:cs="Arial"/>
          <w:sz w:val="22"/>
          <w:szCs w:val="22"/>
        </w:rPr>
        <w:t>Torres Pérez.</w:t>
      </w:r>
    </w:p>
    <w:p w:rsidR="00CD7019" w:rsidRPr="00A645E8" w:rsidRDefault="00CD7019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Secretario: Jorge Ruíz Martínez.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 xml:space="preserve">Tesorero: </w:t>
      </w:r>
      <w:r w:rsidR="00CD7019" w:rsidRPr="00A645E8">
        <w:rPr>
          <w:rFonts w:ascii="Arial" w:hAnsi="Arial" w:cs="Arial"/>
          <w:sz w:val="22"/>
          <w:szCs w:val="22"/>
        </w:rPr>
        <w:t>Stalin Daniel Esparza Chumo.</w:t>
      </w:r>
    </w:p>
    <w:p w:rsidR="00F6751F" w:rsidRPr="00A645E8" w:rsidRDefault="0070659F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Responsable</w:t>
      </w:r>
      <w:r w:rsidR="00F6751F" w:rsidRPr="00A645E8">
        <w:rPr>
          <w:rFonts w:ascii="Arial" w:hAnsi="Arial" w:cs="Arial"/>
          <w:sz w:val="22"/>
          <w:szCs w:val="22"/>
        </w:rPr>
        <w:t xml:space="preserve"> de marketing y comunicación: Nerea Legaz Latorre.</w:t>
      </w:r>
    </w:p>
    <w:p w:rsidR="00F6751F" w:rsidRPr="00A645E8" w:rsidRDefault="0070659F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Responsable</w:t>
      </w:r>
      <w:r w:rsidR="00F6751F" w:rsidRPr="00A645E8">
        <w:rPr>
          <w:rFonts w:ascii="Arial" w:hAnsi="Arial" w:cs="Arial"/>
          <w:sz w:val="22"/>
          <w:szCs w:val="22"/>
        </w:rPr>
        <w:t xml:space="preserve"> de imagen y </w:t>
      </w:r>
      <w:r w:rsidR="001E4AE7" w:rsidRPr="00A645E8">
        <w:rPr>
          <w:rFonts w:ascii="Arial" w:hAnsi="Arial" w:cs="Arial"/>
          <w:sz w:val="22"/>
          <w:szCs w:val="22"/>
        </w:rPr>
        <w:t>diseño:</w:t>
      </w:r>
      <w:r w:rsidR="00F6751F" w:rsidRPr="00A645E8">
        <w:rPr>
          <w:rFonts w:ascii="Arial" w:hAnsi="Arial" w:cs="Arial"/>
          <w:sz w:val="22"/>
          <w:szCs w:val="22"/>
        </w:rPr>
        <w:t xml:space="preserve"> Beatriz Andrea Norte Urrea.</w:t>
      </w:r>
    </w:p>
    <w:p w:rsidR="00F6751F" w:rsidRPr="00A645E8" w:rsidRDefault="000E1947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Responsable</w:t>
      </w:r>
      <w:r w:rsidR="00F6751F" w:rsidRPr="00A645E8">
        <w:rPr>
          <w:rFonts w:ascii="Arial" w:hAnsi="Arial" w:cs="Arial"/>
          <w:sz w:val="22"/>
          <w:szCs w:val="22"/>
        </w:rPr>
        <w:t>s de compra</w:t>
      </w:r>
      <w:r w:rsidR="004D63EB">
        <w:rPr>
          <w:rFonts w:ascii="Arial" w:hAnsi="Arial" w:cs="Arial"/>
          <w:sz w:val="22"/>
          <w:szCs w:val="22"/>
        </w:rPr>
        <w:t>s</w:t>
      </w:r>
      <w:r w:rsidR="00F6751F" w:rsidRPr="00A645E8">
        <w:rPr>
          <w:rFonts w:ascii="Arial" w:hAnsi="Arial" w:cs="Arial"/>
          <w:sz w:val="22"/>
          <w:szCs w:val="22"/>
        </w:rPr>
        <w:t>: Nicole Montalvo Castro y Mishell Estefanía Hurtado Poalacín.</w:t>
      </w:r>
    </w:p>
    <w:p w:rsidR="00F6751F" w:rsidRPr="00A645E8" w:rsidRDefault="00F6751F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lastRenderedPageBreak/>
        <w:t>Artículo 9: Régimen económico y reparto de beneficios.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El capital d</w:t>
      </w:r>
      <w:r w:rsidR="00C77146" w:rsidRPr="00A645E8">
        <w:rPr>
          <w:rFonts w:ascii="Arial" w:hAnsi="Arial" w:cs="Arial"/>
          <w:sz w:val="22"/>
          <w:szCs w:val="22"/>
        </w:rPr>
        <w:t>e inversión inicial se fija en 8</w:t>
      </w:r>
      <w:r w:rsidR="000E1947" w:rsidRPr="00A645E8">
        <w:rPr>
          <w:rFonts w:ascii="Arial" w:hAnsi="Arial" w:cs="Arial"/>
          <w:sz w:val="22"/>
          <w:szCs w:val="22"/>
        </w:rPr>
        <w:t>,00€</w:t>
      </w:r>
      <w:r w:rsidRPr="00A645E8">
        <w:rPr>
          <w:rFonts w:ascii="Arial" w:hAnsi="Arial" w:cs="Arial"/>
          <w:sz w:val="22"/>
          <w:szCs w:val="22"/>
        </w:rPr>
        <w:t xml:space="preserve"> por socio.</w:t>
      </w:r>
      <w:r w:rsidR="00C77146" w:rsidRPr="00A645E8">
        <w:rPr>
          <w:rFonts w:ascii="Arial" w:hAnsi="Arial" w:cs="Arial"/>
          <w:sz w:val="22"/>
          <w:szCs w:val="22"/>
        </w:rPr>
        <w:t xml:space="preserve"> </w:t>
      </w:r>
      <w:r w:rsidRPr="00A645E8">
        <w:rPr>
          <w:rFonts w:ascii="Arial" w:hAnsi="Arial" w:cs="Arial"/>
          <w:sz w:val="22"/>
          <w:szCs w:val="22"/>
        </w:rPr>
        <w:t>La distribución de los beneficios</w:t>
      </w:r>
      <w:r w:rsidR="000E1947" w:rsidRPr="00A645E8">
        <w:rPr>
          <w:rFonts w:ascii="Arial" w:hAnsi="Arial" w:cs="Arial"/>
          <w:sz w:val="22"/>
          <w:szCs w:val="22"/>
        </w:rPr>
        <w:t>,</w:t>
      </w:r>
      <w:r w:rsidRPr="00A645E8">
        <w:rPr>
          <w:rFonts w:ascii="Arial" w:hAnsi="Arial" w:cs="Arial"/>
          <w:sz w:val="22"/>
          <w:szCs w:val="22"/>
        </w:rPr>
        <w:t xml:space="preserve"> tras el pago de las deudas</w:t>
      </w:r>
      <w:r w:rsidR="00C77146" w:rsidRPr="00A645E8">
        <w:rPr>
          <w:rFonts w:ascii="Arial" w:hAnsi="Arial" w:cs="Arial"/>
          <w:sz w:val="22"/>
          <w:szCs w:val="22"/>
        </w:rPr>
        <w:t xml:space="preserve"> (si las hubiera</w:t>
      </w:r>
      <w:r w:rsidRPr="00A645E8">
        <w:rPr>
          <w:rFonts w:ascii="Arial" w:hAnsi="Arial" w:cs="Arial"/>
          <w:sz w:val="22"/>
          <w:szCs w:val="22"/>
        </w:rPr>
        <w:t>)</w:t>
      </w:r>
      <w:r w:rsidR="000E1947" w:rsidRPr="00A645E8">
        <w:rPr>
          <w:rFonts w:ascii="Arial" w:hAnsi="Arial" w:cs="Arial"/>
          <w:sz w:val="22"/>
          <w:szCs w:val="22"/>
        </w:rPr>
        <w:t>,</w:t>
      </w:r>
      <w:r w:rsidRPr="00A645E8">
        <w:rPr>
          <w:rFonts w:ascii="Arial" w:hAnsi="Arial" w:cs="Arial"/>
          <w:sz w:val="22"/>
          <w:szCs w:val="22"/>
        </w:rPr>
        <w:t xml:space="preserve"> será de manera equitativa para cada uno de los socios</w:t>
      </w:r>
      <w:r w:rsidR="000E1947" w:rsidRPr="00A645E8">
        <w:rPr>
          <w:rFonts w:ascii="Arial" w:hAnsi="Arial" w:cs="Arial"/>
          <w:sz w:val="22"/>
          <w:szCs w:val="22"/>
        </w:rPr>
        <w:t xml:space="preserve">, tras la </w:t>
      </w:r>
      <w:r w:rsidR="00A645E8" w:rsidRPr="00A645E8">
        <w:rPr>
          <w:rFonts w:ascii="Arial" w:hAnsi="Arial" w:cs="Arial"/>
          <w:sz w:val="22"/>
          <w:szCs w:val="22"/>
        </w:rPr>
        <w:t>donación</w:t>
      </w:r>
      <w:r w:rsidR="000E1947" w:rsidRPr="00A645E8">
        <w:rPr>
          <w:rFonts w:ascii="Arial" w:hAnsi="Arial" w:cs="Arial"/>
          <w:sz w:val="22"/>
          <w:szCs w:val="22"/>
        </w:rPr>
        <w:t xml:space="preserve"> de un 20% de los mismos a fines sociales.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645E8">
        <w:rPr>
          <w:rFonts w:ascii="Arial" w:hAnsi="Arial" w:cs="Arial"/>
          <w:sz w:val="22"/>
          <w:szCs w:val="22"/>
        </w:rPr>
        <w:t> </w:t>
      </w: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A645E8">
        <w:rPr>
          <w:rStyle w:val="Textoennegrita"/>
          <w:rFonts w:ascii="Arial" w:hAnsi="Arial" w:cs="Arial"/>
          <w:sz w:val="22"/>
          <w:szCs w:val="22"/>
        </w:rPr>
        <w:t>Artículo 10: Régimen sancionador</w:t>
      </w:r>
    </w:p>
    <w:p w:rsidR="00C77146" w:rsidRPr="00A645E8" w:rsidRDefault="00C77146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A645E8">
        <w:rPr>
          <w:rStyle w:val="Textoennegrita"/>
          <w:rFonts w:ascii="Arial" w:hAnsi="Arial" w:cs="Arial"/>
          <w:b w:val="0"/>
          <w:bCs w:val="0"/>
          <w:sz w:val="22"/>
          <w:szCs w:val="22"/>
        </w:rPr>
        <w:t>a) En caso de que algún socio no colabore durante un día de proyecto será sancionado con una ap</w:t>
      </w:r>
      <w:r w:rsidR="000E1947" w:rsidRPr="00A645E8">
        <w:rPr>
          <w:rStyle w:val="Textoennegrita"/>
          <w:rFonts w:ascii="Arial" w:hAnsi="Arial" w:cs="Arial"/>
          <w:b w:val="0"/>
          <w:bCs w:val="0"/>
          <w:sz w:val="22"/>
          <w:szCs w:val="22"/>
        </w:rPr>
        <w:t>ortación de la cantidad de 0,50€,</w:t>
      </w:r>
      <w:r w:rsidRPr="00A645E8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o con la pérdida de un recreo.</w:t>
      </w:r>
    </w:p>
    <w:p w:rsidR="00C77146" w:rsidRPr="00A645E8" w:rsidRDefault="00C77146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A645E8">
        <w:rPr>
          <w:rStyle w:val="Textoennegrita"/>
          <w:rFonts w:ascii="Arial" w:hAnsi="Arial" w:cs="Arial"/>
          <w:b w:val="0"/>
          <w:bCs w:val="0"/>
          <w:sz w:val="22"/>
          <w:szCs w:val="22"/>
        </w:rPr>
        <w:t>b) Si algún socio no realiza el pago inicial de cantidad acordada de 8</w:t>
      </w:r>
      <w:r w:rsidR="000E1947" w:rsidRPr="00A645E8">
        <w:rPr>
          <w:rStyle w:val="Textoennegrita"/>
          <w:rFonts w:ascii="Arial" w:hAnsi="Arial" w:cs="Arial"/>
          <w:b w:val="0"/>
          <w:bCs w:val="0"/>
          <w:sz w:val="22"/>
          <w:szCs w:val="22"/>
        </w:rPr>
        <w:t>,00€</w:t>
      </w:r>
      <w:r w:rsidRPr="00A645E8">
        <w:rPr>
          <w:rStyle w:val="Textoennegrita"/>
          <w:rFonts w:ascii="Arial" w:hAnsi="Arial" w:cs="Arial"/>
          <w:b w:val="0"/>
          <w:bCs w:val="0"/>
          <w:sz w:val="22"/>
          <w:szCs w:val="22"/>
        </w:rPr>
        <w:t>, no recibirá ningún beneficio.</w:t>
      </w:r>
    </w:p>
    <w:p w:rsidR="00C77146" w:rsidRPr="00A645E8" w:rsidRDefault="00C77146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A645E8">
        <w:rPr>
          <w:rStyle w:val="Textoennegrita"/>
          <w:rFonts w:ascii="Arial" w:hAnsi="Arial" w:cs="Arial"/>
          <w:b w:val="0"/>
          <w:bCs w:val="0"/>
          <w:sz w:val="22"/>
          <w:szCs w:val="22"/>
        </w:rPr>
        <w:t>c) Aquella persona que abandone el curso antes de finalizar el proyecto no recibirá ningún beneficio ni devolución de capital.</w:t>
      </w:r>
    </w:p>
    <w:p w:rsidR="00C77146" w:rsidRPr="00A645E8" w:rsidRDefault="00C77146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 w:rsidRPr="00A645E8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d) En caso de que algún socio dañe el material por negligencia, deberá abonar la cantidad de dinero que haya costado el material dañado y deberá rehacerlo. </w:t>
      </w:r>
    </w:p>
    <w:p w:rsidR="00C77146" w:rsidRPr="00A645E8" w:rsidRDefault="00C77146" w:rsidP="004D63EB">
      <w:pPr>
        <w:pStyle w:val="NormalWeb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rStyle w:val="Textoennegrita"/>
          <w:rFonts w:ascii="Arial" w:hAnsi="Arial" w:cs="Arial"/>
          <w:b w:val="0"/>
          <w:sz w:val="22"/>
          <w:szCs w:val="22"/>
        </w:rPr>
      </w:pPr>
      <w:r w:rsidRPr="00A645E8">
        <w:rPr>
          <w:rStyle w:val="Textoennegrita"/>
          <w:rFonts w:ascii="Arial" w:hAnsi="Arial" w:cs="Arial"/>
          <w:b w:val="0"/>
          <w:sz w:val="22"/>
          <w:szCs w:val="22"/>
        </w:rPr>
        <w:t xml:space="preserve">e) Los socios deberán </w:t>
      </w:r>
      <w:r w:rsidR="000E1947" w:rsidRPr="00A645E8">
        <w:rPr>
          <w:rStyle w:val="Textoennegrita"/>
          <w:rFonts w:ascii="Arial" w:hAnsi="Arial" w:cs="Arial"/>
          <w:b w:val="0"/>
          <w:sz w:val="22"/>
          <w:szCs w:val="22"/>
        </w:rPr>
        <w:t>asistir, con</w:t>
      </w:r>
      <w:r w:rsidRPr="00A645E8">
        <w:rPr>
          <w:rStyle w:val="Textoennegrita"/>
          <w:rFonts w:ascii="Arial" w:hAnsi="Arial" w:cs="Arial"/>
          <w:b w:val="0"/>
          <w:sz w:val="22"/>
          <w:szCs w:val="22"/>
        </w:rPr>
        <w:t xml:space="preserve"> puntualidad y seriedad</w:t>
      </w:r>
      <w:r w:rsidR="000E1947" w:rsidRPr="00A645E8">
        <w:rPr>
          <w:rStyle w:val="Textoennegrita"/>
          <w:rFonts w:ascii="Arial" w:hAnsi="Arial" w:cs="Arial"/>
          <w:b w:val="0"/>
          <w:sz w:val="22"/>
          <w:szCs w:val="22"/>
        </w:rPr>
        <w:t>,</w:t>
      </w:r>
      <w:r w:rsidRPr="00A645E8">
        <w:rPr>
          <w:rStyle w:val="Textoennegrita"/>
          <w:rFonts w:ascii="Arial" w:hAnsi="Arial" w:cs="Arial"/>
          <w:b w:val="0"/>
          <w:sz w:val="22"/>
          <w:szCs w:val="22"/>
        </w:rPr>
        <w:t xml:space="preserve"> a la realización de cualquier actividad programada.</w:t>
      </w:r>
    </w:p>
    <w:p w:rsidR="00F102A1" w:rsidRDefault="00F102A1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</w:p>
    <w:p w:rsidR="00980E7B" w:rsidRPr="00A645E8" w:rsidRDefault="00980E7B" w:rsidP="00980E7B">
      <w:pPr>
        <w:pStyle w:val="NormalWeb"/>
        <w:shd w:val="clear" w:color="auto" w:fill="FFFFFF"/>
        <w:spacing w:before="150" w:beforeAutospacing="0" w:after="0" w:afterAutospacing="0" w:line="360" w:lineRule="auto"/>
        <w:rPr>
          <w:rStyle w:val="Textoennegrita"/>
          <w:rFonts w:ascii="Arial" w:hAnsi="Arial" w:cs="Arial"/>
          <w:sz w:val="22"/>
          <w:szCs w:val="22"/>
        </w:rPr>
      </w:pPr>
    </w:p>
    <w:p w:rsidR="00F102A1" w:rsidRPr="00A645E8" w:rsidRDefault="00F102A1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B593B" w:rsidRPr="00A645E8" w:rsidRDefault="001B593B" w:rsidP="004D63EB">
      <w:pPr>
        <w:pStyle w:val="NormalWeb"/>
        <w:shd w:val="clear" w:color="auto" w:fill="FFFFFF"/>
        <w:spacing w:before="15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A645E8">
        <w:rPr>
          <w:rFonts w:ascii="Verdana" w:hAnsi="Verdana"/>
          <w:sz w:val="22"/>
          <w:szCs w:val="22"/>
        </w:rPr>
        <w:t> </w:t>
      </w:r>
    </w:p>
    <w:p w:rsidR="005647C0" w:rsidRPr="00A645E8" w:rsidRDefault="005647C0" w:rsidP="004D63EB">
      <w:pPr>
        <w:spacing w:line="360" w:lineRule="auto"/>
        <w:jc w:val="both"/>
      </w:pPr>
    </w:p>
    <w:sectPr w:rsidR="005647C0" w:rsidRPr="00A645E8" w:rsidSect="005647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BC" w:rsidRDefault="009520BC" w:rsidP="001609F3">
      <w:pPr>
        <w:spacing w:after="0" w:line="240" w:lineRule="auto"/>
      </w:pPr>
      <w:r>
        <w:separator/>
      </w:r>
    </w:p>
  </w:endnote>
  <w:endnote w:type="continuationSeparator" w:id="0">
    <w:p w:rsidR="009520BC" w:rsidRDefault="009520BC" w:rsidP="0016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8485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1609F3" w:rsidRDefault="001609F3">
            <w:pPr>
              <w:pStyle w:val="Piedepgina"/>
              <w:jc w:val="right"/>
            </w:pPr>
            <w:r>
              <w:t xml:space="preserve">Página </w:t>
            </w:r>
            <w:r w:rsidR="00603B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3BC6">
              <w:rPr>
                <w:b/>
                <w:sz w:val="24"/>
                <w:szCs w:val="24"/>
              </w:rPr>
              <w:fldChar w:fldCharType="separate"/>
            </w:r>
            <w:r w:rsidR="00980E7B">
              <w:rPr>
                <w:b/>
                <w:noProof/>
              </w:rPr>
              <w:t>4</w:t>
            </w:r>
            <w:r w:rsidR="00603BC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03B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3BC6">
              <w:rPr>
                <w:b/>
                <w:sz w:val="24"/>
                <w:szCs w:val="24"/>
              </w:rPr>
              <w:fldChar w:fldCharType="separate"/>
            </w:r>
            <w:r w:rsidR="00980E7B">
              <w:rPr>
                <w:b/>
                <w:noProof/>
              </w:rPr>
              <w:t>4</w:t>
            </w:r>
            <w:r w:rsidR="00603B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09F3" w:rsidRDefault="001609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BC" w:rsidRDefault="009520BC" w:rsidP="001609F3">
      <w:pPr>
        <w:spacing w:after="0" w:line="240" w:lineRule="auto"/>
      </w:pPr>
      <w:r>
        <w:separator/>
      </w:r>
    </w:p>
  </w:footnote>
  <w:footnote w:type="continuationSeparator" w:id="0">
    <w:p w:rsidR="009520BC" w:rsidRDefault="009520BC" w:rsidP="0016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6010"/>
    <w:multiLevelType w:val="hybridMultilevel"/>
    <w:tmpl w:val="F6B88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0209"/>
    <w:multiLevelType w:val="hybridMultilevel"/>
    <w:tmpl w:val="E9E20962"/>
    <w:lvl w:ilvl="0" w:tplc="2A845C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93B"/>
    <w:rsid w:val="000E1947"/>
    <w:rsid w:val="001609F3"/>
    <w:rsid w:val="001750E9"/>
    <w:rsid w:val="001B593B"/>
    <w:rsid w:val="001E4AE7"/>
    <w:rsid w:val="004D63EB"/>
    <w:rsid w:val="005647C0"/>
    <w:rsid w:val="00601288"/>
    <w:rsid w:val="00603BC6"/>
    <w:rsid w:val="0070659F"/>
    <w:rsid w:val="00794D4C"/>
    <w:rsid w:val="00864D66"/>
    <w:rsid w:val="009520BC"/>
    <w:rsid w:val="00980E7B"/>
    <w:rsid w:val="00A645E8"/>
    <w:rsid w:val="00C5321F"/>
    <w:rsid w:val="00C77146"/>
    <w:rsid w:val="00CD7019"/>
    <w:rsid w:val="00F102A1"/>
    <w:rsid w:val="00F6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B593B"/>
    <w:rPr>
      <w:b/>
      <w:bCs/>
    </w:rPr>
  </w:style>
  <w:style w:type="character" w:customStyle="1" w:styleId="apple-converted-space">
    <w:name w:val="apple-converted-space"/>
    <w:basedOn w:val="Fuentedeprrafopredeter"/>
    <w:rsid w:val="001B593B"/>
  </w:style>
  <w:style w:type="paragraph" w:styleId="Encabezado">
    <w:name w:val="header"/>
    <w:basedOn w:val="Normal"/>
    <w:link w:val="EncabezadoCar"/>
    <w:uiPriority w:val="99"/>
    <w:semiHidden/>
    <w:unhideWhenUsed/>
    <w:rsid w:val="0016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09F3"/>
  </w:style>
  <w:style w:type="paragraph" w:styleId="Piedepgina">
    <w:name w:val="footer"/>
    <w:basedOn w:val="Normal"/>
    <w:link w:val="PiedepginaCar"/>
    <w:uiPriority w:val="99"/>
    <w:unhideWhenUsed/>
    <w:rsid w:val="0016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Gestión</cp:lastModifiedBy>
  <cp:revision>2</cp:revision>
  <dcterms:created xsi:type="dcterms:W3CDTF">2017-01-27T08:49:00Z</dcterms:created>
  <dcterms:modified xsi:type="dcterms:W3CDTF">2017-01-27T08:49:00Z</dcterms:modified>
</cp:coreProperties>
</file>