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40AEA" w:rsidRPr="00B40AEA" w:rsidRDefault="00927C89" w:rsidP="00B40AEA">
      <w:pPr>
        <w:pStyle w:val="Ttulo"/>
        <w:rPr>
          <w:color w:val="0D0D0D" w:themeColor="text1" w:themeTint="F2"/>
          <w:sz w:val="48"/>
          <w:szCs w:val="48"/>
        </w:rPr>
      </w:pPr>
      <w:r w:rsidRPr="00927C89">
        <w:rPr>
          <w:noProof/>
          <w:lang w:eastAsia="es-ES"/>
        </w:rPr>
        <w:pict>
          <v:oval id="_x0000_s1032" style="position:absolute;margin-left:76.95pt;margin-top:44.55pt;width:217.5pt;height:208.55pt;z-index:251664384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backdepth="1in" on="t" type="perspective"/>
            <v:textbox style="mso-next-textbox:#_x0000_s1032">
              <w:txbxContent>
                <w:p w:rsidR="00520FE0" w:rsidRDefault="00520FE0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>Compras y ventas</w:t>
                  </w:r>
                </w:p>
                <w:p w:rsidR="00520FE0" w:rsidRPr="00520FE0" w:rsidRDefault="00825FEC">
                  <w:pPr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Fátima Zara </w:t>
                  </w:r>
                  <w:proofErr w:type="spellStart"/>
                  <w:r>
                    <w:rPr>
                      <w:i/>
                      <w:sz w:val="24"/>
                      <w:szCs w:val="24"/>
                      <w:lang w:val="es-ES_tradnl"/>
                    </w:rPr>
                    <w:t>Sabbar</w:t>
                  </w:r>
                  <w:proofErr w:type="spellEnd"/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       A</w:t>
                  </w:r>
                  <w:r w:rsidR="00520FE0" w:rsidRPr="00B40AEA">
                    <w:rPr>
                      <w:i/>
                      <w:sz w:val="24"/>
                      <w:szCs w:val="24"/>
                      <w:lang w:val="es-ES_tradnl"/>
                    </w:rPr>
                    <w:t>inhoa Martínez</w:t>
                  </w:r>
                  <w:r w:rsidR="00520FE0">
                    <w:rPr>
                      <w:sz w:val="24"/>
                      <w:szCs w:val="24"/>
                      <w:lang w:val="es-ES_tradnl"/>
                    </w:rPr>
                    <w:t xml:space="preserve">                    </w:t>
                  </w:r>
                  <w:r w:rsidR="00520FE0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María José                                   Marta Flores   </w:t>
                  </w:r>
                  <w:r w:rsidR="0079178A"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  </w:t>
                  </w:r>
                  <w:r w:rsidR="0079178A"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</w:t>
                  </w:r>
                  <w:proofErr w:type="spellStart"/>
                  <w:r w:rsidR="0079178A">
                    <w:rPr>
                      <w:i/>
                      <w:sz w:val="24"/>
                      <w:szCs w:val="24"/>
                      <w:lang w:val="es-ES_tradnl"/>
                    </w:rPr>
                    <w:t>Mariam</w:t>
                  </w:r>
                  <w:proofErr w:type="spellEnd"/>
                  <w:r w:rsidR="0079178A"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="0079178A">
                    <w:rPr>
                      <w:i/>
                      <w:sz w:val="24"/>
                      <w:szCs w:val="24"/>
                      <w:lang w:val="es-ES_tradnl"/>
                    </w:rPr>
                    <w:t>Michad</w:t>
                  </w:r>
                  <w:proofErr w:type="spellEnd"/>
                  <w:r w:rsidR="00520FE0">
                    <w:rPr>
                      <w:sz w:val="24"/>
                      <w:szCs w:val="24"/>
                      <w:lang w:val="es-ES_tradnl"/>
                    </w:rPr>
                    <w:t xml:space="preserve">   </w:t>
                  </w:r>
                  <w:r w:rsidR="0079178A">
                    <w:rPr>
                      <w:sz w:val="24"/>
                      <w:szCs w:val="24"/>
                      <w:lang w:val="es-ES_tradnl"/>
                    </w:rPr>
                    <w:t xml:space="preserve">                </w:t>
                  </w:r>
                  <w:proofErr w:type="spellStart"/>
                  <w:r w:rsidR="0079178A">
                    <w:rPr>
                      <w:sz w:val="24"/>
                      <w:szCs w:val="24"/>
                      <w:lang w:val="es-ES_tradnl"/>
                    </w:rPr>
                    <w:t>Mustapha</w:t>
                  </w:r>
                  <w:proofErr w:type="spellEnd"/>
                  <w:r w:rsidR="0079178A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="0079178A">
                    <w:rPr>
                      <w:sz w:val="24"/>
                      <w:szCs w:val="24"/>
                      <w:lang w:val="es-ES_tradnl"/>
                    </w:rPr>
                    <w:t>Meziani</w:t>
                  </w:r>
                  <w:proofErr w:type="spellEnd"/>
                  <w:r w:rsidR="00520FE0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D47554">
                    <w:rPr>
                      <w:sz w:val="24"/>
                      <w:szCs w:val="24"/>
                      <w:lang w:val="es-ES_tradnl"/>
                    </w:rPr>
                    <w:t xml:space="preserve">                     Juan Patricio </w:t>
                  </w:r>
                  <w:proofErr w:type="spellStart"/>
                  <w:r w:rsidR="00D47554">
                    <w:rPr>
                      <w:sz w:val="24"/>
                      <w:szCs w:val="24"/>
                      <w:lang w:val="es-ES_tradnl"/>
                    </w:rPr>
                    <w:t>Sigwald</w:t>
                  </w:r>
                  <w:proofErr w:type="spellEnd"/>
                  <w:r w:rsidR="0079178A">
                    <w:rPr>
                      <w:sz w:val="24"/>
                      <w:szCs w:val="24"/>
                      <w:lang w:val="es-ES_tradnl"/>
                    </w:rPr>
                    <w:t xml:space="preserve">                          </w:t>
                  </w:r>
                  <w:r w:rsidR="00520FE0">
                    <w:rPr>
                      <w:sz w:val="24"/>
                      <w:szCs w:val="24"/>
                      <w:lang w:val="es-ES_tradnl"/>
                    </w:rPr>
                    <w:t xml:space="preserve">                 </w:t>
                  </w:r>
                </w:p>
              </w:txbxContent>
            </v:textbox>
          </v:oval>
        </w:pict>
      </w:r>
      <w:r w:rsidR="00B40AEA" w:rsidRPr="00B40AEA">
        <w:rPr>
          <w:color w:val="0D0D0D" w:themeColor="text1" w:themeTint="F2"/>
          <w:sz w:val="48"/>
          <w:szCs w:val="48"/>
        </w:rPr>
        <w:t>Modo de Coordinación de una empresa</w:t>
      </w:r>
    </w:p>
    <w:p w:rsidR="00B40AEA" w:rsidRDefault="00B40AEA"/>
    <w:p w:rsidR="00B40AEA" w:rsidRDefault="00B40AEA"/>
    <w:p w:rsidR="00B40AEA" w:rsidRDefault="00B40AEA"/>
    <w:p w:rsidR="00B40AEA" w:rsidRDefault="00927C89">
      <w:r>
        <w:rPr>
          <w:noProof/>
          <w:lang w:eastAsia="es-ES"/>
        </w:rPr>
        <w:pict>
          <v:oval id="_x0000_s1033" style="position:absolute;margin-left:284.7pt;margin-top:12.4pt;width:204pt;height:168pt;z-index:251665408" fillcolor="#92cddc [1944]" strokecolor="#92cddc [1944]" strokeweight="1pt">
            <v:fill color2="#daeef3 [664]" angle="-45" focus="-50%" type="gradient"/>
            <v:shadow type="perspective" color="#205867 [1608]" opacity=".5" origin="-.5,.5" offset="0,0" matrix=",92680f,,,,-95367431641e-17"/>
            <o:extrusion v:ext="view" backdepth="1in" on="t" type="perspective"/>
            <v:textbox style="mso-next-textbox:#_x0000_s1033">
              <w:txbxContent>
                <w:p w:rsidR="00520FE0" w:rsidRDefault="00520FE0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>Administración y Finanzas</w:t>
                  </w:r>
                </w:p>
                <w:p w:rsidR="00520FE0" w:rsidRPr="00520FE0" w:rsidRDefault="00520FE0">
                  <w:pPr>
                    <w:rPr>
                      <w:sz w:val="24"/>
                      <w:szCs w:val="24"/>
                      <w:lang w:val="es-ES_tradnl"/>
                    </w:rPr>
                  </w:pPr>
                  <w:r w:rsidRPr="00B40AEA">
                    <w:rPr>
                      <w:i/>
                      <w:sz w:val="24"/>
                      <w:szCs w:val="24"/>
                      <w:lang w:val="es-ES_tradnl"/>
                    </w:rPr>
                    <w:t>Antonio Pérez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                               </w:t>
                  </w:r>
                  <w:r w:rsidRPr="00C16F8A">
                    <w:rPr>
                      <w:i/>
                      <w:sz w:val="24"/>
                      <w:szCs w:val="24"/>
                      <w:lang w:val="es-ES_tradnl"/>
                    </w:rPr>
                    <w:t>José Antonio Martínez                                      Antonio David Gracia                                   Jesús Gregorio                                     Roberto Sánchez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25.2pt;margin-top:279.4pt;width:12.75pt;height:6pt;z-index:251667456" o:connectortype="straight"/>
        </w:pict>
      </w:r>
      <w:r>
        <w:rPr>
          <w:noProof/>
          <w:lang w:eastAsia="es-ES"/>
        </w:rPr>
        <w:pict>
          <v:shape id="_x0000_s1028" type="#_x0000_t32" style="position:absolute;margin-left:208.95pt;margin-top:90.4pt;width:0;height:38.25pt;flip:y;z-index:251660288" o:connectortype="straight"/>
        </w:pict>
      </w:r>
      <w:r w:rsidR="00B40AEA">
        <w:t xml:space="preserve">                                                                                                                     </w:t>
      </w:r>
    </w:p>
    <w:p w:rsidR="00B40AEA" w:rsidRPr="00B40AEA" w:rsidRDefault="00B40AEA" w:rsidP="00B40AEA"/>
    <w:p w:rsidR="00B40AEA" w:rsidRPr="00B40AEA" w:rsidRDefault="00B40AEA" w:rsidP="00B40AEA"/>
    <w:p w:rsidR="00B40AEA" w:rsidRPr="00B40AEA" w:rsidRDefault="00B40AEA" w:rsidP="00B40AEA"/>
    <w:p w:rsidR="00B40AEA" w:rsidRPr="00B40AEA" w:rsidRDefault="00B40AEA" w:rsidP="00B40AEA"/>
    <w:p w:rsidR="00B40AEA" w:rsidRPr="00B40AEA" w:rsidRDefault="00927C89" w:rsidP="00B40AEA">
      <w:r>
        <w:rPr>
          <w:noProof/>
          <w:lang w:eastAsia="es-ES"/>
        </w:rPr>
        <w:pict>
          <v:oval id="_x0000_s1026" style="position:absolute;margin-left:114.45pt;margin-top:10.45pt;width:219pt;height:228.05pt;z-index:251658240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26">
              <w:txbxContent>
                <w:p w:rsidR="00520FE0" w:rsidRPr="00C16F8A" w:rsidRDefault="00520FE0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C16F8A">
                    <w:rPr>
                      <w:b/>
                      <w:sz w:val="28"/>
                      <w:szCs w:val="28"/>
                      <w:u w:val="single"/>
                      <w:lang w:val="es-ES_tradnl"/>
                    </w:rPr>
                    <w:t xml:space="preserve">Presidente </w:t>
                  </w:r>
                  <w:r w:rsidRPr="00C16F8A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</w:p>
                <w:p w:rsidR="00520FE0" w:rsidRPr="00C16F8A" w:rsidRDefault="00B40AEA">
                  <w:pPr>
                    <w:rPr>
                      <w:i/>
                      <w:sz w:val="28"/>
                      <w:szCs w:val="28"/>
                      <w:lang w:val="es-ES_tradnl"/>
                    </w:rPr>
                  </w:pPr>
                  <w:r w:rsidRPr="00B40AEA">
                    <w:rPr>
                      <w:i/>
                      <w:sz w:val="24"/>
                      <w:szCs w:val="24"/>
                      <w:lang w:val="es-ES_tradnl"/>
                    </w:rPr>
                    <w:t xml:space="preserve">      </w:t>
                  </w:r>
                  <w:r w:rsidR="00520FE0" w:rsidRPr="00C16F8A">
                    <w:rPr>
                      <w:i/>
                      <w:sz w:val="28"/>
                      <w:szCs w:val="28"/>
                      <w:lang w:val="es-ES_tradnl"/>
                    </w:rPr>
                    <w:t>Javier Roca Armero</w:t>
                  </w:r>
                </w:p>
                <w:p w:rsidR="00520FE0" w:rsidRDefault="00520FE0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  <w:r w:rsidRPr="00520FE0"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>Secretaria</w:t>
                  </w:r>
                  <w: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 xml:space="preserve"> </w:t>
                  </w:r>
                </w:p>
                <w:p w:rsidR="00520FE0" w:rsidRPr="007207D0" w:rsidRDefault="00B40AEA">
                  <w:pPr>
                    <w:rPr>
                      <w:i/>
                      <w:sz w:val="24"/>
                      <w:szCs w:val="24"/>
                      <w:lang w:val="es-ES_tradnl"/>
                    </w:rPr>
                  </w:pPr>
                  <w:r>
                    <w:rPr>
                      <w:sz w:val="24"/>
                      <w:szCs w:val="24"/>
                      <w:lang w:val="es-ES_tradnl"/>
                    </w:rPr>
                    <w:t xml:space="preserve">        </w:t>
                  </w:r>
                  <w:r w:rsidR="00520FE0" w:rsidRPr="007207D0">
                    <w:rPr>
                      <w:i/>
                      <w:sz w:val="24"/>
                      <w:szCs w:val="24"/>
                      <w:lang w:val="es-ES_tradnl"/>
                    </w:rPr>
                    <w:t>Ana Belén Martínez</w:t>
                  </w:r>
                </w:p>
                <w:p w:rsidR="00B40AEA" w:rsidRDefault="00520FE0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  <w:r w:rsidRPr="00520FE0"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>Tesorero</w:t>
                  </w:r>
                  <w: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 xml:space="preserve">  </w:t>
                  </w:r>
                </w:p>
                <w:p w:rsidR="00520FE0" w:rsidRPr="00B40AEA" w:rsidRDefault="00B40AEA">
                  <w:pPr>
                    <w:rPr>
                      <w:b/>
                      <w:i/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sz w:val="24"/>
                      <w:szCs w:val="24"/>
                      <w:lang w:val="es-ES_tradnl"/>
                    </w:rPr>
                    <w:t xml:space="preserve">          </w:t>
                  </w:r>
                  <w:r w:rsidR="00520FE0" w:rsidRPr="00B40AEA">
                    <w:rPr>
                      <w:i/>
                      <w:sz w:val="24"/>
                      <w:szCs w:val="24"/>
                      <w:lang w:val="es-ES_tradnl"/>
                    </w:rPr>
                    <w:t>Jorge Martínez</w:t>
                  </w:r>
                </w:p>
                <w:p w:rsidR="00520FE0" w:rsidRPr="00520FE0" w:rsidRDefault="00520FE0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1" style="position:absolute;margin-left:-84.3pt;margin-top:1.45pt;width:189.75pt;height:181.55pt;z-index:251663360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backdepth="9600pt" on="t" type="perspective"/>
            <v:textbox style="mso-next-textbox:#_x0000_s1031">
              <w:txbxContent>
                <w:p w:rsidR="00520FE0" w:rsidRDefault="00520FE0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>Marketing</w:t>
                  </w:r>
                </w:p>
                <w:p w:rsidR="00520FE0" w:rsidRPr="00C16F8A" w:rsidRDefault="0079178A">
                  <w:pPr>
                    <w:rPr>
                      <w:i/>
                      <w:sz w:val="24"/>
                      <w:szCs w:val="24"/>
                      <w:lang w:val="es-ES_tradnl"/>
                    </w:rPr>
                  </w:pP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  <w:lang w:val="es-ES_tradnl"/>
                    </w:rPr>
                    <w:t>Yasmina</w:t>
                  </w:r>
                  <w:proofErr w:type="spellEnd"/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  <w:lang w:val="es-ES_tradnl"/>
                    </w:rPr>
                    <w:t>Colomino</w:t>
                  </w:r>
                  <w:proofErr w:type="spellEnd"/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520FE0" w:rsidRPr="00B40AEA">
                    <w:rPr>
                      <w:i/>
                      <w:sz w:val="24"/>
                      <w:szCs w:val="24"/>
                      <w:lang w:val="es-ES_tradnl"/>
                    </w:rPr>
                    <w:t>Lorena Armero</w:t>
                  </w:r>
                  <w:r w:rsidR="00520FE0">
                    <w:rPr>
                      <w:sz w:val="24"/>
                      <w:szCs w:val="24"/>
                      <w:lang w:val="es-ES_tradnl"/>
                    </w:rPr>
                    <w:t xml:space="preserve">                                                </w:t>
                  </w:r>
                  <w:r w:rsidR="00520FE0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Jennifer López                  </w:t>
                  </w: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</w:t>
                  </w:r>
                  <w:r w:rsidR="00520FE0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 Carolina Puertas                                     Gema López</w:t>
                  </w: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Alfonso Raúl </w:t>
                  </w:r>
                  <w:proofErr w:type="spellStart"/>
                  <w:r>
                    <w:rPr>
                      <w:i/>
                      <w:sz w:val="24"/>
                      <w:szCs w:val="24"/>
                      <w:lang w:val="es-ES_tradnl"/>
                    </w:rPr>
                    <w:t>Garcerán</w:t>
                  </w:r>
                  <w:proofErr w:type="spellEnd"/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  </w:t>
                  </w:r>
                </w:p>
                <w:p w:rsidR="00520FE0" w:rsidRPr="00520FE0" w:rsidRDefault="00520FE0" w:rsidP="00520FE0">
                  <w:pPr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oval>
        </w:pict>
      </w:r>
    </w:p>
    <w:p w:rsidR="00B40AEA" w:rsidRPr="00B40AEA" w:rsidRDefault="00927C89" w:rsidP="00B40AEA">
      <w:r>
        <w:rPr>
          <w:noProof/>
          <w:lang w:eastAsia="es-ES"/>
        </w:rPr>
        <w:pict>
          <v:shape id="_x0000_s1040" type="#_x0000_t32" style="position:absolute;margin-left:313.95pt;margin-top:15pt;width:19.5pt;height:12.75pt;flip:y;z-index:251669504" o:connectortype="straight"/>
        </w:pict>
      </w:r>
    </w:p>
    <w:p w:rsidR="00B40AEA" w:rsidRPr="00B40AEA" w:rsidRDefault="00927C89" w:rsidP="00B40AEA">
      <w:r>
        <w:rPr>
          <w:noProof/>
          <w:lang w:eastAsia="es-ES"/>
        </w:rPr>
        <w:pict>
          <v:shape id="_x0000_s1041" type="#_x0000_t32" style="position:absolute;margin-left:114.45pt;margin-top:20.3pt;width:.05pt;height:.05pt;z-index:251670528" o:connectortype="straight"/>
        </w:pict>
      </w:r>
    </w:p>
    <w:p w:rsidR="00B40AEA" w:rsidRPr="00B40AEA" w:rsidRDefault="00B40AEA" w:rsidP="00B40AEA"/>
    <w:p w:rsidR="00B40AEA" w:rsidRPr="00B40AEA" w:rsidRDefault="00927C89" w:rsidP="00B40AEA">
      <w:r>
        <w:rPr>
          <w:noProof/>
          <w:lang w:eastAsia="es-ES"/>
        </w:rPr>
        <w:pict>
          <v:oval id="_x0000_s1034" style="position:absolute;margin-left:325.2pt;margin-top:22.65pt;width:163.5pt;height:163.55pt;z-index:251666432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backdepth="9600pt" on="t" type="perspective"/>
            <v:textbox style="mso-next-textbox:#_x0000_s1034">
              <w:txbxContent>
                <w:p w:rsidR="00520FE0" w:rsidRDefault="00B40AEA">
                  <w:pP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val="es-ES_tradnl"/>
                    </w:rPr>
                    <w:t>Comunicación</w:t>
                  </w:r>
                </w:p>
                <w:p w:rsidR="00B40AEA" w:rsidRPr="00C16F8A" w:rsidRDefault="00825FEC">
                  <w:pPr>
                    <w:rPr>
                      <w:i/>
                      <w:sz w:val="24"/>
                      <w:szCs w:val="24"/>
                      <w:lang w:val="es-ES_tradnl"/>
                    </w:rPr>
                  </w:pP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Camila Ortuño </w:t>
                  </w:r>
                  <w:r w:rsidR="00B40AEA" w:rsidRPr="00B40AEA">
                    <w:rPr>
                      <w:i/>
                      <w:sz w:val="24"/>
                      <w:szCs w:val="24"/>
                      <w:lang w:val="es-ES_tradnl"/>
                    </w:rPr>
                    <w:t>Verónica Fernández</w:t>
                  </w:r>
                  <w:r w:rsidR="00B40AEA">
                    <w:rPr>
                      <w:sz w:val="24"/>
                      <w:szCs w:val="24"/>
                      <w:lang w:val="es-ES_tradnl"/>
                    </w:rPr>
                    <w:t xml:space="preserve">                     </w:t>
                  </w:r>
                  <w:r w:rsidR="00B40AEA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Marina Jiménez                </w:t>
                  </w:r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  </w:t>
                  </w:r>
                  <w:r w:rsidR="00B40AEA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</w:t>
                  </w:r>
                  <w:r w:rsidR="0079178A"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</w:t>
                  </w:r>
                  <w:r w:rsidR="00B40AEA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                                 </w:t>
                  </w:r>
                  <w:r w:rsid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    </w:t>
                  </w:r>
                  <w:r w:rsidR="00B40AEA" w:rsidRPr="00C16F8A">
                    <w:rPr>
                      <w:i/>
                      <w:sz w:val="24"/>
                      <w:szCs w:val="24"/>
                      <w:lang w:val="es-ES_tradnl"/>
                    </w:rPr>
                    <w:t xml:space="preserve">Amín </w:t>
                  </w:r>
                  <w:proofErr w:type="spellStart"/>
                  <w:r w:rsidR="00B40AEA" w:rsidRPr="00C16F8A">
                    <w:rPr>
                      <w:i/>
                      <w:sz w:val="24"/>
                      <w:szCs w:val="24"/>
                      <w:lang w:val="es-ES_tradnl"/>
                    </w:rPr>
                    <w:t>Mokhtari</w:t>
                  </w:r>
                  <w:proofErr w:type="spellEnd"/>
                  <w:r w:rsidR="00B40AEA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79178A">
                    <w:rPr>
                      <w:sz w:val="24"/>
                      <w:szCs w:val="24"/>
                      <w:lang w:val="es-ES_tradnl"/>
                    </w:rPr>
                    <w:t xml:space="preserve">                    </w:t>
                  </w:r>
                  <w:proofErr w:type="spellStart"/>
                  <w:r w:rsidR="0079178A">
                    <w:rPr>
                      <w:sz w:val="24"/>
                      <w:szCs w:val="24"/>
                      <w:lang w:val="es-ES_tradnl"/>
                    </w:rPr>
                    <w:t>Yasin</w:t>
                  </w:r>
                  <w:proofErr w:type="spellEnd"/>
                  <w:r w:rsidR="0079178A"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="0079178A">
                    <w:rPr>
                      <w:sz w:val="24"/>
                      <w:szCs w:val="24"/>
                      <w:lang w:val="es-ES_tradnl"/>
                    </w:rPr>
                    <w:t>Zaghlana</w:t>
                  </w:r>
                  <w:proofErr w:type="spellEnd"/>
                  <w:r w:rsidR="00B40AEA">
                    <w:rPr>
                      <w:sz w:val="24"/>
                      <w:szCs w:val="24"/>
                      <w:lang w:val="es-ES_tradnl"/>
                    </w:rPr>
                    <w:t xml:space="preserve">  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39" type="#_x0000_t32" style="position:absolute;margin-left:105.45pt;margin-top:.2pt;width:9pt;height:0;z-index:251668480" o:connectortype="straight"/>
        </w:pict>
      </w:r>
    </w:p>
    <w:p w:rsidR="00B40AEA" w:rsidRPr="00B40AEA" w:rsidRDefault="00B40AEA" w:rsidP="00B40AEA"/>
    <w:p w:rsidR="00B40AEA" w:rsidRPr="00B40AEA" w:rsidRDefault="00B40AEA" w:rsidP="00B40AEA"/>
    <w:p w:rsidR="00B40AEA" w:rsidRDefault="00B40AEA" w:rsidP="00B40AEA"/>
    <w:p w:rsidR="009232CF" w:rsidRDefault="009232CF" w:rsidP="00B40AEA"/>
    <w:p w:rsidR="00B40AEA" w:rsidRDefault="00B40AEA" w:rsidP="00B40AEA"/>
    <w:p w:rsidR="00B40AEA" w:rsidRDefault="00B40AEA" w:rsidP="00B40AEA"/>
    <w:p w:rsidR="00B40AEA" w:rsidRDefault="00B40AEA" w:rsidP="00B40AEA"/>
    <w:p w:rsidR="00B40AEA" w:rsidRDefault="00B40AEA" w:rsidP="00B40AEA"/>
    <w:p w:rsidR="00B40AEA" w:rsidRDefault="00B40AEA" w:rsidP="00B40AEA"/>
    <w:p w:rsidR="00B40AEA" w:rsidRPr="00B40AEA" w:rsidRDefault="007207D0" w:rsidP="00B40AEA">
      <w:pPr>
        <w:rPr>
          <w:b/>
          <w:i/>
          <w:color w:val="0D0D0D" w:themeColor="text1" w:themeTint="F2"/>
          <w:sz w:val="40"/>
          <w:szCs w:val="40"/>
          <w:u w:val="single"/>
        </w:rPr>
      </w:pPr>
      <w:r>
        <w:rPr>
          <w:b/>
          <w:i/>
          <w:color w:val="0D0D0D" w:themeColor="text1" w:themeTint="F2"/>
          <w:sz w:val="40"/>
          <w:szCs w:val="40"/>
          <w:u w:val="single"/>
        </w:rPr>
        <w:t xml:space="preserve">Realizado </w:t>
      </w:r>
      <w:r w:rsidR="00B40AEA" w:rsidRPr="00B40AEA">
        <w:rPr>
          <w:b/>
          <w:i/>
          <w:color w:val="0D0D0D" w:themeColor="text1" w:themeTint="F2"/>
          <w:sz w:val="40"/>
          <w:szCs w:val="40"/>
          <w:u w:val="single"/>
        </w:rPr>
        <w:t xml:space="preserve"> por:   Javier Roca Armero.</w:t>
      </w:r>
    </w:p>
    <w:sectPr w:rsidR="00B40AEA" w:rsidRPr="00B40AEA" w:rsidSect="00923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20FE0"/>
    <w:rsid w:val="00014CD3"/>
    <w:rsid w:val="00163525"/>
    <w:rsid w:val="003C43B5"/>
    <w:rsid w:val="00520FE0"/>
    <w:rsid w:val="007207D0"/>
    <w:rsid w:val="0079178A"/>
    <w:rsid w:val="00825FEC"/>
    <w:rsid w:val="008922C9"/>
    <w:rsid w:val="009232CF"/>
    <w:rsid w:val="00927C89"/>
    <w:rsid w:val="00B40AEA"/>
    <w:rsid w:val="00B73569"/>
    <w:rsid w:val="00BE2116"/>
    <w:rsid w:val="00C16F8A"/>
    <w:rsid w:val="00CA59B9"/>
    <w:rsid w:val="00D47554"/>
    <w:rsid w:val="00D60BF3"/>
    <w:rsid w:val="00E030F1"/>
    <w:rsid w:val="00F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none [1944]" strokecolor="none [1944]">
      <v:fill color="none [1944]" color2="none [664]" angle="-45" focus="-50%" type="gradient"/>
      <v:stroke color="none [1944]" weight="1pt"/>
      <v:shadow type="perspective" color="none [1608]" opacity=".5" offset="1pt" offset2="-3pt"/>
      <o:extrusion v:ext="view" backdepth="9600pt" on="t" type="perspective"/>
      <o:colormenu v:ext="edit" fillcolor="#92d050"/>
    </o:shapedefaults>
    <o:shapelayout v:ext="edit">
      <o:idmap v:ext="edit" data="1"/>
      <o:rules v:ext="edit">
        <o:r id="V:Rule6" type="connector" idref="#_x0000_s1028"/>
        <o:r id="V:Rule7" type="connector" idref="#_x0000_s1039"/>
        <o:r id="V:Rule8" type="connector" idref="#_x0000_s1040"/>
        <o:r id="V:Rule9" type="connector" idref="#_x0000_s1041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40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0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2E51-9793-45E0-93E5-BB1DEC7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2014-10-23T20:02:00Z</dcterms:created>
  <dcterms:modified xsi:type="dcterms:W3CDTF">2014-12-04T20:21:00Z</dcterms:modified>
</cp:coreProperties>
</file>