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26" w:rsidRPr="005F2426" w:rsidRDefault="005F2426" w:rsidP="005F2426">
      <w:pPr>
        <w:pStyle w:val="NormalWeb"/>
        <w:shd w:val="clear" w:color="auto" w:fill="FFFFFF"/>
        <w:spacing w:before="218" w:beforeAutospacing="0" w:after="218" w:afterAutospacing="0" w:line="276" w:lineRule="auto"/>
        <w:jc w:val="center"/>
        <w:rPr>
          <w:rStyle w:val="Textoennegrita"/>
          <w:rFonts w:ascii="Comic Sans MS" w:hAnsi="Comic Sans MS"/>
          <w:i/>
          <w:color w:val="83529D"/>
          <w:sz w:val="28"/>
          <w:szCs w:val="22"/>
          <w:u w:val="single"/>
        </w:rPr>
      </w:pPr>
      <w:r w:rsidRPr="005F2426">
        <w:rPr>
          <w:rStyle w:val="Textoennegrita"/>
          <w:rFonts w:ascii="Comic Sans MS" w:hAnsi="Comic Sans MS"/>
          <w:i/>
          <w:color w:val="83529D"/>
          <w:sz w:val="28"/>
          <w:szCs w:val="22"/>
          <w:u w:val="single"/>
        </w:rPr>
        <w:t xml:space="preserve">Estatutos </w:t>
      </w:r>
      <w:proofErr w:type="spellStart"/>
      <w:r w:rsidRPr="005F2426">
        <w:rPr>
          <w:rStyle w:val="Textoennegrita"/>
          <w:rFonts w:ascii="Comic Sans MS" w:hAnsi="Comic Sans MS"/>
          <w:i/>
          <w:color w:val="83529D"/>
          <w:sz w:val="28"/>
          <w:szCs w:val="22"/>
          <w:u w:val="single"/>
        </w:rPr>
        <w:t>TomLaudem</w:t>
      </w:r>
      <w:proofErr w:type="spellEnd"/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Obligación del grupo</w:t>
      </w:r>
      <w:r>
        <w:rPr>
          <w:rFonts w:ascii="Verdana" w:hAnsi="Verdana"/>
          <w:color w:val="333333"/>
          <w:sz w:val="15"/>
          <w:szCs w:val="15"/>
        </w:rPr>
        <w:t>:</w:t>
      </w:r>
      <w:r>
        <w:rPr>
          <w:rStyle w:val="apple-converted-space"/>
          <w:rFonts w:ascii="Verdana" w:hAnsi="Verdana"/>
          <w:color w:val="333333"/>
          <w:sz w:val="15"/>
          <w:szCs w:val="15"/>
        </w:rPr>
        <w:t> </w:t>
      </w:r>
      <w:r>
        <w:rPr>
          <w:rFonts w:ascii="Verdana" w:hAnsi="Verdana"/>
          <w:color w:val="333333"/>
          <w:sz w:val="20"/>
          <w:szCs w:val="20"/>
        </w:rPr>
        <w:t>ayudar unos a otros porque todos somos uno.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Derecho del grupo: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0"/>
          <w:szCs w:val="20"/>
        </w:rPr>
        <w:t>aportar  ideas.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Reuniones: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tenemos el deber de reunirnos y aportar  ideas para todo el grupo y nos reuniremos a cada 15 días en horario de </w:t>
      </w:r>
      <w:proofErr w:type="spellStart"/>
      <w:r>
        <w:rPr>
          <w:rFonts w:ascii="Verdana" w:hAnsi="Verdana"/>
          <w:color w:val="333333"/>
          <w:sz w:val="20"/>
          <w:szCs w:val="20"/>
        </w:rPr>
        <w:t>valnalon</w:t>
      </w:r>
      <w:proofErr w:type="spellEnd"/>
      <w:r>
        <w:rPr>
          <w:rFonts w:ascii="Verdana" w:hAnsi="Verdana"/>
          <w:color w:val="333333"/>
          <w:sz w:val="15"/>
          <w:szCs w:val="15"/>
        </w:rPr>
        <w:t>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Normas: 1</w:t>
      </w:r>
      <w:r>
        <w:rPr>
          <w:rStyle w:val="Textoennegrita"/>
          <w:rFonts w:ascii="Verdana" w:hAnsi="Verdana"/>
          <w:color w:val="83529D"/>
          <w:sz w:val="20"/>
          <w:szCs w:val="20"/>
          <w:u w:val="single"/>
        </w:rPr>
        <w:t>).</w:t>
      </w:r>
      <w:r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>
        <w:rPr>
          <w:rFonts w:ascii="Verdana" w:hAnsi="Verdana"/>
          <w:color w:val="333333"/>
          <w:sz w:val="20"/>
          <w:szCs w:val="20"/>
        </w:rPr>
        <w:t> el que no ayude al grupo deberá ser sancionado con alguna tarea de nuestras cooperativa y si no acepta hacerlo se comunicara con el tutor.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Acta: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0"/>
          <w:szCs w:val="20"/>
        </w:rPr>
        <w:t>debe ser redactada por cada socio el día que le toque y si no está presente le toca al siguiente, hay que expresar lugar fecha y hora y lo que se ha trabajado.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2"/>
          <w:szCs w:val="22"/>
          <w:u w:val="single"/>
        </w:rPr>
        <w:t>Responsabilidades:</w:t>
      </w:r>
      <w:r>
        <w:rPr>
          <w:rStyle w:val="apple-converted-space"/>
          <w:rFonts w:ascii="Verdana" w:hAnsi="Verdana"/>
          <w:color w:val="333333"/>
          <w:sz w:val="22"/>
          <w:szCs w:val="22"/>
        </w:rPr>
        <w:t> </w:t>
      </w:r>
      <w:r>
        <w:rPr>
          <w:rFonts w:ascii="Verdana" w:hAnsi="Verdana"/>
          <w:color w:val="333333"/>
          <w:sz w:val="20"/>
          <w:szCs w:val="20"/>
        </w:rPr>
        <w:t>si uno falla fallamos todos y debemos buscar soluciones para resolver nuestros problemas.</w:t>
      </w:r>
    </w:p>
    <w:p w:rsidR="002239A8" w:rsidRDefault="002239A8" w:rsidP="002239A8">
      <w:pPr>
        <w:pStyle w:val="NormalWeb"/>
        <w:shd w:val="clear" w:color="auto" w:fill="FFFFFF"/>
        <w:spacing w:before="218" w:beforeAutospacing="0" w:after="218" w:afterAutospacing="0"/>
        <w:rPr>
          <w:rFonts w:ascii="Verdana" w:hAnsi="Verdana"/>
          <w:color w:val="333333"/>
          <w:sz w:val="22"/>
          <w:szCs w:val="22"/>
        </w:rPr>
      </w:pPr>
      <w:r>
        <w:rPr>
          <w:rStyle w:val="Textoennegrita"/>
          <w:rFonts w:ascii="Verdana" w:hAnsi="Verdana"/>
          <w:color w:val="83529D"/>
          <w:sz w:val="20"/>
          <w:szCs w:val="20"/>
          <w:u w:val="single"/>
        </w:rPr>
        <w:t>Contabilidad:</w:t>
      </w:r>
      <w:r>
        <w:rPr>
          <w:rStyle w:val="apple-converted-space"/>
          <w:rFonts w:ascii="Verdana" w:hAnsi="Verdana"/>
          <w:b/>
          <w:bCs/>
          <w:color w:val="83529D"/>
          <w:sz w:val="20"/>
          <w:szCs w:val="20"/>
          <w:u w:val="single"/>
        </w:rPr>
        <w:t> </w:t>
      </w:r>
      <w:r>
        <w:rPr>
          <w:rFonts w:ascii="Verdana" w:hAnsi="Verdana"/>
          <w:color w:val="333333"/>
          <w:sz w:val="20"/>
          <w:szCs w:val="20"/>
        </w:rPr>
        <w:t xml:space="preserve">cada miembro de la cooperativa debe aportar 5€ mínimo luego se decidirá la cantidad exacta. El 20% de los beneficios </w:t>
      </w:r>
      <w:r w:rsidR="005F2426">
        <w:rPr>
          <w:rFonts w:ascii="Verdana" w:hAnsi="Verdana"/>
          <w:color w:val="333333"/>
          <w:sz w:val="20"/>
          <w:szCs w:val="20"/>
        </w:rPr>
        <w:t>será</w:t>
      </w:r>
      <w:r>
        <w:rPr>
          <w:rFonts w:ascii="Verdana" w:hAnsi="Verdana"/>
          <w:color w:val="333333"/>
          <w:sz w:val="20"/>
          <w:szCs w:val="20"/>
        </w:rPr>
        <w:t xml:space="preserve"> destinado a un comedor social, y el otro 80% </w:t>
      </w:r>
      <w:r w:rsidR="005F2426">
        <w:rPr>
          <w:rFonts w:ascii="Verdana" w:hAnsi="Verdana"/>
          <w:color w:val="333333"/>
          <w:sz w:val="20"/>
          <w:szCs w:val="20"/>
        </w:rPr>
        <w:t>será</w:t>
      </w:r>
      <w:r>
        <w:rPr>
          <w:rFonts w:ascii="Verdana" w:hAnsi="Verdana"/>
          <w:color w:val="333333"/>
          <w:sz w:val="20"/>
          <w:szCs w:val="20"/>
        </w:rPr>
        <w:t xml:space="preserve"> destinado a nuestra cooperativa.</w:t>
      </w:r>
    </w:p>
    <w:p w:rsidR="003A2630" w:rsidRDefault="003A2630"/>
    <w:sectPr w:rsidR="003A2630" w:rsidSect="003A26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2239A8"/>
    <w:rsid w:val="002239A8"/>
    <w:rsid w:val="003A2630"/>
    <w:rsid w:val="005F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39A8"/>
    <w:rPr>
      <w:b/>
      <w:bCs/>
    </w:rPr>
  </w:style>
  <w:style w:type="character" w:customStyle="1" w:styleId="apple-converted-space">
    <w:name w:val="apple-converted-space"/>
    <w:basedOn w:val="Fuentedeprrafopredeter"/>
    <w:rsid w:val="002239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2PCPI</dc:creator>
  <cp:lastModifiedBy>2PCPI</cp:lastModifiedBy>
  <cp:revision>2</cp:revision>
  <dcterms:created xsi:type="dcterms:W3CDTF">2013-01-08T12:02:00Z</dcterms:created>
  <dcterms:modified xsi:type="dcterms:W3CDTF">2013-01-08T12:03:00Z</dcterms:modified>
</cp:coreProperties>
</file>