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4DD" w:rsidRDefault="0046473F" w:rsidP="004E4308">
      <w:pPr>
        <w:pStyle w:val="Ttulo2"/>
        <w:jc w:val="center"/>
        <w:rPr>
          <w:sz w:val="52"/>
          <w:szCs w:val="52"/>
          <w:u w:val="single"/>
        </w:rPr>
      </w:pPr>
      <w:r>
        <w:rPr>
          <w:noProof/>
          <w:sz w:val="52"/>
          <w:szCs w:val="52"/>
          <w:u w:val="single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-461645</wp:posOffset>
            </wp:positionV>
            <wp:extent cx="1600200" cy="2257425"/>
            <wp:effectExtent l="19050" t="0" r="0" b="0"/>
            <wp:wrapSquare wrapText="bothSides"/>
            <wp:docPr id="3" name="Imagen 3" descr="C:\Users\usuari\Downloads\logo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logo copi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AC2" w:rsidRPr="00FA0530">
        <w:rPr>
          <w:sz w:val="52"/>
          <w:szCs w:val="52"/>
          <w:u w:val="single"/>
        </w:rPr>
        <w:t>estatut</w:t>
      </w:r>
      <w:r w:rsidR="001A34DD" w:rsidRPr="00FA0530">
        <w:rPr>
          <w:sz w:val="52"/>
          <w:szCs w:val="52"/>
          <w:u w:val="single"/>
        </w:rPr>
        <w:t>s</w:t>
      </w:r>
    </w:p>
    <w:p w:rsidR="0046473F" w:rsidRPr="0046473F" w:rsidRDefault="0046473F" w:rsidP="0046473F"/>
    <w:p w:rsidR="00747F84" w:rsidRPr="00144A0F" w:rsidRDefault="00144A0F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</w:pPr>
      <w:r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  <w:t>NOM SOCIAL</w:t>
      </w:r>
      <w:r w:rsidR="00747F84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: COCOROCOOP</w:t>
      </w:r>
    </w:p>
    <w:p w:rsidR="00747F84" w:rsidRDefault="00144A0F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  <w:t>ÀMBIT D’ACTUACIÓ</w:t>
      </w:r>
      <w:r w:rsidR="00747F84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: Espanya i França</w:t>
      </w:r>
    </w:p>
    <w:p w:rsidR="0089092F" w:rsidRDefault="0089092F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89092F" w:rsidRPr="0089092F" w:rsidRDefault="0089092F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141AC2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  <w:t>OBJECTIUS</w:t>
      </w:r>
      <w:r w:rsidR="0046473F"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  <w:t xml:space="preserve"> 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Aquesta cooperativa es crea dins del marc del projecte educatiu Empresa Jove Europea amb una finalitat eminentment didàctica que permetrà als seus integrants: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Conèixer i posar en pràctica els valors de la cooperació: treball en equip, democràcia, igualtat, solidaritat.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Prendre decisions democràticament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Gestionar un projecte de forma cooperativa</w:t>
      </w:r>
    </w:p>
    <w:p w:rsidR="00141AC2" w:rsidRPr="00144A0F" w:rsidRDefault="004E4308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            </w:t>
      </w:r>
      <w:r w:rsidR="00141AC2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Repartiment de tasques i recursos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        </w:t>
      </w:r>
      <w:r w:rsidR="00FA0530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  </w:t>
      </w:r>
      <w:r w:rsidR="004E4308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  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Resultats col · lectius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Aquesta cooperativa no està legalment constituïda. No obstant això quedarà registrada en el REGI</w:t>
      </w:r>
      <w:r w:rsidR="00652A57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STRE CENTRAL DE COOPERATIVES EJE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 i serà administrada segons les regles de funcionament d'una cooperativa real.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• Promourà la participació dels socis treballadors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• Serà administrada pels socis treballadors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• Pertanyerà als socis treballadors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• Contribuirà a la formació dels socis treballadors 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FA0530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mallCaps/>
          <w:spacing w:val="5"/>
          <w:sz w:val="24"/>
          <w:szCs w:val="24"/>
        </w:rPr>
      </w:pP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  <w:t>ADHESIÓ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Els socis de la cooperativa són els estudiants i professors que promouen la creació de la cooperativa i sol · liciten el seu registre al REGISTRE CENTRAL DE </w:t>
      </w:r>
      <w:r w:rsidR="00652A57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COOPERATIVES EJE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Cada un dels membres ha de realitzar una aportació de capital. Aquesta aportació fa que els socis es comprometin a assolir els objectius de la cooperativa i</w:t>
      </w:r>
      <w:r w:rsidR="00652A57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 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a respectar les regles de funcionament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  <w:t>CAPITAL SOCIAL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El Capital social de la cooperativa està constituït per totes les aportacions realitzades pels socis.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Per adquirir la condició de soci cada membre ha d'aportar 10 € 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Un cop realitzada l'aportació, el membre tindrà el ple dret de participar en la cooperativa així com la seva part dels beneficis</w:t>
      </w:r>
      <w:r w:rsidR="004908FF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 i assolirem les pèrdues per igual per a tots els socis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. La propietat de l'aportació social és intransferible.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El fet de realitzar l'aportació inicial és una condició necessària però no suficient per optar a la devolució del mateix </w:t>
      </w:r>
      <w:r w:rsidR="004908FF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s’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hi ha la distribució d'excedents.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5B706A" w:rsidRDefault="005B706A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</w:pP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  <w:lastRenderedPageBreak/>
        <w:t>DEVOLUCIÓ DEL CAPITAL SOCIAL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La devolució de l'aportació es realitzarà a final de curs una vegada satisfets tots els deutes contrets per la cooperativa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FA0530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FA0530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  <w:t>DONACIONS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La coo</w:t>
      </w:r>
      <w:r w:rsidR="004908FF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perativa es compromet a donar un 20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% </w:t>
      </w:r>
      <w:r w:rsidR="004908FF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a una ONG i un 10% al centre</w:t>
      </w:r>
      <w:r w:rsidR="00747F84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 i el 70% als socis,</w:t>
      </w:r>
      <w:r w:rsidR="004908FF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 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dels</w:t>
      </w:r>
      <w:r w:rsidR="004908FF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 beneficis aconseguits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757575"/>
          <w:sz w:val="24"/>
          <w:szCs w:val="24"/>
          <w:lang w:eastAsia="es-ES"/>
        </w:rPr>
      </w:pP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757575"/>
          <w:sz w:val="24"/>
          <w:szCs w:val="24"/>
          <w:lang w:eastAsia="es-ES"/>
        </w:rPr>
      </w:pP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  <w:t>DRETS DELS SOCIS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La condició de soci atorga els següents drets: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• Participar en l'objecte social de la cooperativa.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• Ser elector i elegible per als càrrecs socials.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• Participar amb veu i vot en l'adopció d'acords en l'Assemblea General i altres òrgans socials dels quals formin part.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• Obtenir informació sobre qualsevol aspecte de la marxa de la cooperativa.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• Participar en els excedents, en proporció a la feina desenvolupada en la cooperativa (i mai exclusivament a l'aportació de capital desemborsada)</w:t>
      </w:r>
      <w:r w:rsidR="004908FF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  <w:t>OBLIGACIONS DELS SOCIS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La condició de soci obliga a assumir els deures següents: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• Assistir a les reunions de l'Assemblea General.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• Acatar les decisions adoptades de manera democràtica per la cooperativa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• Participar en l'objecte social de la cooperativa.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• Acceptar els càrrecs socials pels quals fossin elegits, i assumir les responsabilitats.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• Participar en les activitats de formació i intercooperació de l'entitat.</w:t>
      </w: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141AC2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  <w:t>ORGANITZACIÓ I RESPONSABILITATS</w:t>
      </w:r>
    </w:p>
    <w:p w:rsidR="00747F84" w:rsidRPr="00144A0F" w:rsidRDefault="00141AC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La responsabilitat de la gestió recau en els membres de la cooperativa. Els socis formen l'Assemblea General. </w:t>
      </w:r>
    </w:p>
    <w:p w:rsidR="00747F84" w:rsidRPr="00144A0F" w:rsidRDefault="00747F84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747F84" w:rsidRPr="00144A0F" w:rsidRDefault="00CA13D9" w:rsidP="004E4308">
      <w:pPr>
        <w:pStyle w:val="Prrafodelista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Aprovisionament i compres: Elena Gispert i Aina Gené</w:t>
      </w:r>
    </w:p>
    <w:p w:rsidR="00747F84" w:rsidRPr="00144A0F" w:rsidRDefault="00747F84" w:rsidP="004E4308">
      <w:pPr>
        <w:pStyle w:val="Prrafodelist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S</w:t>
      </w:r>
      <w:r w:rsidR="00BB5E87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’encarregaran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 de buscar els millors proveïdors</w:t>
      </w:r>
      <w:r w:rsidR="00F46A6E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, s’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encarregar</w:t>
      </w:r>
      <w:r w:rsidR="00F46A6E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an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 dels estocs que hi ha, i mirarem si les compres han arribat bé a l’empresa. </w:t>
      </w:r>
    </w:p>
    <w:p w:rsidR="00747F84" w:rsidRPr="00144A0F" w:rsidRDefault="00CA13D9" w:rsidP="004E4308">
      <w:pPr>
        <w:pStyle w:val="Prrafodelista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Producció: Laura Niubó i Erica Martínez</w:t>
      </w:r>
    </w:p>
    <w:p w:rsidR="00BB5E87" w:rsidRPr="00144A0F" w:rsidRDefault="00747F84" w:rsidP="004E4308">
      <w:pPr>
        <w:pStyle w:val="Prrafodelist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S’encarregaran de la comunicació i de la p</w:t>
      </w:r>
      <w:r w:rsidR="00BB5E87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roducció que sigui de qualitat.</w:t>
      </w:r>
    </w:p>
    <w:p w:rsidR="00CA13D9" w:rsidRPr="00144A0F" w:rsidRDefault="00CA13D9" w:rsidP="004E4308">
      <w:pPr>
        <w:pStyle w:val="Prrafodelista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Comercial, vendes i màrqueting: Judith Farnell i Eva Pomés </w:t>
      </w:r>
    </w:p>
    <w:p w:rsidR="00BB5E87" w:rsidRPr="00144A0F" w:rsidRDefault="00BB5E87" w:rsidP="004E4308">
      <w:pPr>
        <w:pStyle w:val="Prrafodelist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S’encarregaran de buscar els millors clients, faran un estudi de mercat.</w:t>
      </w:r>
    </w:p>
    <w:p w:rsidR="00E8508E" w:rsidRPr="00144A0F" w:rsidRDefault="00E8508E" w:rsidP="004E4308">
      <w:pPr>
        <w:pStyle w:val="Prrafodelista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Àrea financera: Paola Loayza </w:t>
      </w:r>
      <w:r w:rsidR="00CA13D9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 </w:t>
      </w:r>
    </w:p>
    <w:p w:rsidR="00BB5E87" w:rsidRPr="00144A0F" w:rsidRDefault="00BB5E87" w:rsidP="004E4308">
      <w:pPr>
        <w:pStyle w:val="Prrafodelist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És l’encarregada d’aportar idees i d’aconseguir els diners.</w:t>
      </w:r>
    </w:p>
    <w:p w:rsidR="00CA13D9" w:rsidRPr="00144A0F" w:rsidRDefault="00E8508E" w:rsidP="004E4308">
      <w:pPr>
        <w:pStyle w:val="Prrafodelista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D</w:t>
      </w:r>
      <w:r w:rsidR="00CA13D9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epartament comptable: Laia Amorós</w:t>
      </w:r>
    </w:p>
    <w:p w:rsidR="00BB5E87" w:rsidRPr="00144A0F" w:rsidRDefault="00BB5E87" w:rsidP="004E4308">
      <w:pPr>
        <w:pStyle w:val="Prrafodelist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És l’encarregada de portar la comptabilitat de l’empres</w:t>
      </w:r>
      <w:r w:rsidR="00F46A6E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a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. </w:t>
      </w:r>
    </w:p>
    <w:p w:rsidR="00CA13D9" w:rsidRPr="00144A0F" w:rsidRDefault="00CA13D9" w:rsidP="004E4308">
      <w:pPr>
        <w:pStyle w:val="Prrafodelista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Administració: Marina Boadella</w:t>
      </w:r>
      <w:r w:rsidR="00E8508E"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 i Mª Rosa Palafoix</w:t>
      </w:r>
    </w:p>
    <w:p w:rsidR="00BB5E87" w:rsidRPr="00144A0F" w:rsidRDefault="00BB5E87" w:rsidP="004E4308">
      <w:pPr>
        <w:pStyle w:val="Prrafodelist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lastRenderedPageBreak/>
        <w:t>Són les encarregades de portar el dia a dia l’empresa fent actes, trucades,...</w:t>
      </w:r>
    </w:p>
    <w:p w:rsidR="00CA13D9" w:rsidRPr="00144A0F" w:rsidRDefault="00CA13D9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757575"/>
          <w:sz w:val="24"/>
          <w:szCs w:val="24"/>
          <w:lang w:eastAsia="es-ES"/>
        </w:rPr>
      </w:pPr>
    </w:p>
    <w:p w:rsidR="00F46A6E" w:rsidRDefault="00F46A6E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  <w:lang w:eastAsia="es-ES"/>
        </w:rPr>
      </w:pPr>
    </w:p>
    <w:p w:rsidR="00FA0530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b/>
          <w:sz w:val="24"/>
          <w:szCs w:val="24"/>
          <w:lang w:eastAsia="es-ES"/>
        </w:rPr>
        <w:t>SANCIONS</w:t>
      </w:r>
    </w:p>
    <w:p w:rsidR="00FA0530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sz w:val="24"/>
          <w:szCs w:val="24"/>
          <w:lang w:eastAsia="es-ES"/>
        </w:rPr>
        <w:t>Si algun dels socis falta a més de 5 reunions no</w:t>
      </w:r>
      <w:r w:rsidR="001E5F32" w:rsidRPr="00144A0F">
        <w:rPr>
          <w:rFonts w:asciiTheme="minorHAnsi" w:hAnsiTheme="minorHAnsi" w:cstheme="minorHAnsi"/>
          <w:sz w:val="24"/>
          <w:szCs w:val="24"/>
          <w:lang w:eastAsia="es-ES"/>
        </w:rPr>
        <w:t xml:space="preserve"> justificades no</w:t>
      </w:r>
      <w:r w:rsidRPr="00144A0F">
        <w:rPr>
          <w:rFonts w:asciiTheme="minorHAnsi" w:hAnsiTheme="minorHAnsi" w:cstheme="minorHAnsi"/>
          <w:sz w:val="24"/>
          <w:szCs w:val="24"/>
          <w:lang w:eastAsia="es-ES"/>
        </w:rPr>
        <w:t xml:space="preserve"> tindrà dret als beneficis de la cooperativa.</w:t>
      </w:r>
    </w:p>
    <w:p w:rsidR="001E5F32" w:rsidRPr="00144A0F" w:rsidRDefault="001E5F3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</w:p>
    <w:p w:rsidR="001E5F32" w:rsidRPr="00144A0F" w:rsidRDefault="001E5F3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sz w:val="24"/>
          <w:szCs w:val="24"/>
          <w:lang w:eastAsia="es-ES"/>
        </w:rPr>
        <w:t>Sancions lleus:</w:t>
      </w:r>
    </w:p>
    <w:p w:rsidR="001E5F32" w:rsidRPr="00144A0F" w:rsidRDefault="001E5F32" w:rsidP="004E4308">
      <w:pPr>
        <w:pStyle w:val="Prrafode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sz w:val="24"/>
          <w:szCs w:val="24"/>
          <w:lang w:eastAsia="es-ES"/>
        </w:rPr>
        <w:t>Absència justificada.</w:t>
      </w:r>
    </w:p>
    <w:p w:rsidR="001E5F32" w:rsidRPr="00144A0F" w:rsidRDefault="001E5F32" w:rsidP="004E4308">
      <w:pPr>
        <w:pStyle w:val="Prrafode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sz w:val="24"/>
          <w:szCs w:val="24"/>
          <w:lang w:eastAsia="es-ES"/>
        </w:rPr>
        <w:t>La manca de consideració i de respecte a un altre.</w:t>
      </w:r>
    </w:p>
    <w:p w:rsidR="001E5F32" w:rsidRPr="00144A0F" w:rsidRDefault="001E5F32" w:rsidP="004E4308">
      <w:pPr>
        <w:pStyle w:val="Prrafode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sz w:val="24"/>
          <w:szCs w:val="24"/>
          <w:lang w:eastAsia="es-ES"/>
        </w:rPr>
        <w:t>Incompliment d’acords.</w:t>
      </w:r>
    </w:p>
    <w:p w:rsidR="004A4DA2" w:rsidRPr="00144A0F" w:rsidRDefault="004A4DA2" w:rsidP="004E4308">
      <w:pPr>
        <w:pStyle w:val="Prrafodelista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sz w:val="24"/>
          <w:szCs w:val="24"/>
          <w:lang w:eastAsia="es-ES"/>
        </w:rPr>
        <w:t>Es sanciona amb una amonestació verbal o bé amb un descompte del 50% dels beneficis.</w:t>
      </w:r>
    </w:p>
    <w:p w:rsidR="001E5F32" w:rsidRPr="00144A0F" w:rsidRDefault="001E5F3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</w:p>
    <w:p w:rsidR="001E5F32" w:rsidRPr="00144A0F" w:rsidRDefault="001E5F3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sz w:val="24"/>
          <w:szCs w:val="24"/>
          <w:lang w:eastAsia="es-ES"/>
        </w:rPr>
        <w:t>Sancions greus:</w:t>
      </w:r>
    </w:p>
    <w:p w:rsidR="001E5F32" w:rsidRPr="00144A0F" w:rsidRDefault="001E5F32" w:rsidP="004E4308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sz w:val="24"/>
          <w:szCs w:val="24"/>
          <w:lang w:eastAsia="es-ES"/>
        </w:rPr>
        <w:t xml:space="preserve">Incompliment d’obligacions socials o fer una activitat que perjudiqui econòmicament. </w:t>
      </w:r>
    </w:p>
    <w:p w:rsidR="001E5F32" w:rsidRPr="00144A0F" w:rsidRDefault="001E5F32" w:rsidP="004E4308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sz w:val="24"/>
          <w:szCs w:val="24"/>
          <w:lang w:eastAsia="es-ES"/>
        </w:rPr>
        <w:t>Absències injustificades.</w:t>
      </w:r>
    </w:p>
    <w:p w:rsidR="001E5F32" w:rsidRPr="00144A0F" w:rsidRDefault="001E5F32" w:rsidP="004E4308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sz w:val="24"/>
          <w:szCs w:val="24"/>
          <w:lang w:eastAsia="es-ES"/>
        </w:rPr>
        <w:t>Dimissió sense cap causa justificada.</w:t>
      </w:r>
    </w:p>
    <w:p w:rsidR="001E5F32" w:rsidRPr="00144A0F" w:rsidRDefault="001E5F32" w:rsidP="004E4308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sz w:val="24"/>
          <w:szCs w:val="24"/>
          <w:lang w:eastAsia="es-ES"/>
        </w:rPr>
        <w:t>Es sancionen amb negació de beneficis.</w:t>
      </w:r>
    </w:p>
    <w:p w:rsidR="001E5F32" w:rsidRPr="00144A0F" w:rsidRDefault="001E5F3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</w:p>
    <w:p w:rsidR="004A4DA2" w:rsidRPr="00144A0F" w:rsidRDefault="004A4DA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sz w:val="24"/>
          <w:szCs w:val="24"/>
          <w:lang w:eastAsia="es-ES"/>
        </w:rPr>
        <w:t>Excepció:</w:t>
      </w:r>
    </w:p>
    <w:p w:rsidR="004A4DA2" w:rsidRPr="00144A0F" w:rsidRDefault="004A4DA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sz w:val="24"/>
          <w:szCs w:val="24"/>
          <w:lang w:eastAsia="es-ES"/>
        </w:rPr>
        <w:t xml:space="preserve">En cas d’embaràs, malaltia greu, accident o ingrés hospitalari no es sancionarà amb un descompte del 50% dels beneficis. </w:t>
      </w:r>
    </w:p>
    <w:p w:rsidR="001E5F32" w:rsidRPr="00144A0F" w:rsidRDefault="001E5F32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es-ES"/>
        </w:rPr>
      </w:pPr>
    </w:p>
    <w:p w:rsidR="00FA0530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  <w:t>ASSEMBLEA GENERAL</w:t>
      </w:r>
    </w:p>
    <w:p w:rsidR="00FA0530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A més de l'Assemblea de constitució de la cooperativa, s'ha de convocar una altra Assemblea General al final del curs (data a determinar per la cooperativa). La convocatòria es farà arribar a tots els socis almenys amb una setmana d'antelació. En la convocatòria s'ha d'incloure un ordre del dia.</w:t>
      </w:r>
    </w:p>
    <w:p w:rsidR="00FA0530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En aquesta Assemblea Final la cooperativa presenta a l'Assemblea General una memòria final que inclou l'estat dels comptes. L'assemblea ha d'aprovar el repartiment </w:t>
      </w:r>
      <w:r w:rsidR="00F46A6E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d'excedents excloent prèviament.</w:t>
      </w:r>
    </w:p>
    <w:p w:rsidR="00FA0530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</w:p>
    <w:p w:rsidR="00FA0530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b/>
          <w:color w:val="262626"/>
          <w:sz w:val="24"/>
          <w:szCs w:val="24"/>
          <w:lang w:eastAsia="es-ES"/>
        </w:rPr>
        <w:t>REUNIONS</w:t>
      </w:r>
    </w:p>
    <w:p w:rsidR="00FA0530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Les reunions ordinàries es desenvoluparan</w:t>
      </w:r>
      <w:r w:rsidR="00F46A6E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 xml:space="preserve"> cada 15 dies, els dimarts</w:t>
      </w: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.</w:t>
      </w:r>
    </w:p>
    <w:p w:rsidR="00FA0530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262626"/>
          <w:sz w:val="24"/>
          <w:szCs w:val="24"/>
          <w:lang w:eastAsia="es-ES"/>
        </w:rPr>
      </w:pPr>
      <w:r w:rsidRPr="00144A0F">
        <w:rPr>
          <w:rFonts w:asciiTheme="minorHAnsi" w:hAnsiTheme="minorHAnsi" w:cstheme="minorHAnsi"/>
          <w:color w:val="262626"/>
          <w:sz w:val="24"/>
          <w:szCs w:val="24"/>
          <w:lang w:eastAsia="es-ES"/>
        </w:rPr>
        <w:t>Es poden convocar reunions extraordinàries quan els membres de la cooperativa ho estimin oportú. Perquè una reunió sigui vàlida ha de comptar amb la presència del 50% dels socis +1.</w:t>
      </w:r>
    </w:p>
    <w:p w:rsidR="00FA0530" w:rsidRPr="00144A0F" w:rsidRDefault="00FA0530" w:rsidP="004E43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757575"/>
          <w:sz w:val="24"/>
          <w:szCs w:val="24"/>
          <w:lang w:eastAsia="es-ES"/>
        </w:rPr>
      </w:pPr>
    </w:p>
    <w:p w:rsidR="001A34DD" w:rsidRPr="00144A0F" w:rsidRDefault="001A34DD" w:rsidP="004E4308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1A34DD" w:rsidRPr="00144A0F" w:rsidRDefault="001A34DD" w:rsidP="004E4308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1A34DD" w:rsidRPr="00144A0F" w:rsidRDefault="001A34DD" w:rsidP="004E4308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46A6E" w:rsidRDefault="00F46A6E" w:rsidP="004E4308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:rsidR="00333B7D" w:rsidRDefault="005B706A" w:rsidP="004E4308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44"/>
          <w:szCs w:val="24"/>
        </w:rPr>
        <w:lastRenderedPageBreak/>
        <w:t xml:space="preserve">                               </w:t>
      </w:r>
      <w:r w:rsidR="00F46A6E" w:rsidRPr="00333B7D">
        <w:rPr>
          <w:rFonts w:asciiTheme="minorHAnsi" w:hAnsiTheme="minorHAnsi" w:cstheme="minorHAnsi"/>
          <w:b/>
          <w:sz w:val="44"/>
          <w:szCs w:val="24"/>
        </w:rPr>
        <w:t>ESTATUTOS</w:t>
      </w:r>
      <w:r>
        <w:rPr>
          <w:rFonts w:asciiTheme="minorHAnsi" w:hAnsiTheme="minorHAnsi" w:cstheme="minorHAnsi"/>
          <w:b/>
          <w:sz w:val="44"/>
          <w:szCs w:val="24"/>
        </w:rPr>
        <w:t xml:space="preserve">        </w:t>
      </w:r>
      <w:r w:rsidRPr="005B706A">
        <w:rPr>
          <w:rFonts w:asciiTheme="minorHAnsi" w:hAnsiTheme="minorHAnsi" w:cstheme="minorHAnsi"/>
          <w:b/>
          <w:sz w:val="4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-309245</wp:posOffset>
            </wp:positionV>
            <wp:extent cx="1600200" cy="2257425"/>
            <wp:effectExtent l="19050" t="0" r="0" b="0"/>
            <wp:wrapSquare wrapText="bothSides"/>
            <wp:docPr id="4" name="Imagen 3" descr="C:\Users\usuari\Downloads\logo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logo copi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A6E" w:rsidRPr="00333B7D">
        <w:rPr>
          <w:rFonts w:asciiTheme="minorHAnsi" w:hAnsiTheme="minorHAnsi" w:cstheme="minorHAnsi"/>
          <w:sz w:val="44"/>
          <w:szCs w:val="24"/>
        </w:rPr>
        <w:br/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t>NOMBRE SOCIAL</w:t>
      </w:r>
      <w:r w:rsidR="00F46A6E" w:rsidRPr="00F46A6E">
        <w:rPr>
          <w:rFonts w:asciiTheme="minorHAnsi" w:hAnsiTheme="minorHAnsi" w:cstheme="minorHAnsi"/>
          <w:sz w:val="24"/>
          <w:szCs w:val="24"/>
        </w:rPr>
        <w:t>: COCOROCOOP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t>ÁMBITO DE ACTUACIÓN:</w:t>
      </w:r>
      <w:r w:rsidR="00F46A6E" w:rsidRPr="00F46A6E">
        <w:rPr>
          <w:rFonts w:asciiTheme="minorHAnsi" w:hAnsiTheme="minorHAnsi" w:cstheme="minorHAnsi"/>
          <w:sz w:val="24"/>
          <w:szCs w:val="24"/>
        </w:rPr>
        <w:t xml:space="preserve"> España y Francia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t>OBJETIVOS</w:t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Esta cooperativa se crea dentro del marco del proyecto educativo Empresa Joven Europea con una finalidad eminentemente didáctica que permitirá a sus integrantes: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Conocer y poner en práctica los valores de la cooperación: trabajo en equipo, democracia, igualdad, solidaridad.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Tomar decisiones democráticamente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Gestionar un proyecto de</w:t>
      </w:r>
      <w:r w:rsidR="00333B7D">
        <w:rPr>
          <w:rFonts w:asciiTheme="minorHAnsi" w:hAnsiTheme="minorHAnsi" w:cstheme="minorHAnsi"/>
          <w:sz w:val="24"/>
          <w:szCs w:val="24"/>
        </w:rPr>
        <w:t xml:space="preserve"> forma cooperativa</w:t>
      </w:r>
      <w:r w:rsidR="00333B7D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t>Reparto de</w:t>
      </w:r>
      <w:r w:rsidR="00333B7D">
        <w:rPr>
          <w:rFonts w:asciiTheme="minorHAnsi" w:hAnsiTheme="minorHAnsi" w:cstheme="minorHAnsi"/>
          <w:sz w:val="24"/>
          <w:szCs w:val="24"/>
        </w:rPr>
        <w:t xml:space="preserve"> tareas y recursos</w:t>
      </w:r>
    </w:p>
    <w:p w:rsidR="00F46A6E" w:rsidRDefault="00333B7D" w:rsidP="004E4308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Resultados col·</w:t>
      </w:r>
      <w:r w:rsidR="00F46A6E" w:rsidRPr="00F46A6E">
        <w:rPr>
          <w:rFonts w:asciiTheme="minorHAnsi" w:hAnsiTheme="minorHAnsi" w:cstheme="minorHAnsi"/>
          <w:sz w:val="24"/>
          <w:szCs w:val="24"/>
        </w:rPr>
        <w:t>lectivos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Esta cooperativa no está legalmente constituida. Sin embargo quedará registrada en el REGISTRO CENTRAL DE COOPERATIVAS EJE y será administrada según las reglas de funcionamiento de una cooperativa real.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Promoverá la participación de los socios trabajadores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Será administrada por los socios trabajadores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Pertenecerá a los socios trabajadores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Contribuirá a la formación de los socios trabajadores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t>ADHESIÓN</w:t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t>Los socios de la cooperativa son los estudiantes y profesores que promueven la creación de la cooperativa y suele • licitan su registro en el REGISTRO CENTRAL DE COOPERATIVAS EJE.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Cada uno de los miembros debe realizar una aportación de capital. Esta aportación hace que los socios se comprometan a alcanzar los objetivos de la cooperativa ya respetar las reglas de funcionamiento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t>CAPITAL SOCIAL</w:t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t>El Capital social de la cooperativa está constituido por todas las aportaciones realizadas por los socios.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Para adquirir la condición de socio cada miembro debe aportar 10 €.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 xml:space="preserve">Una vez realizada la aportación, el miembro tendrá el pleno derecho de participar en la cooperativa así como su parte de los beneficios y alcanzaremos las pérdidas por igual </w:t>
      </w:r>
      <w:r w:rsidR="00F46A6E" w:rsidRPr="00F46A6E">
        <w:rPr>
          <w:rFonts w:asciiTheme="minorHAnsi" w:hAnsiTheme="minorHAnsi" w:cstheme="minorHAnsi"/>
          <w:sz w:val="24"/>
          <w:szCs w:val="24"/>
        </w:rPr>
        <w:lastRenderedPageBreak/>
        <w:t>para todos los socios. La propiedad de la aportación social es intransferible.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El hecho de realizar la aportación inicial es una condición necesaria pero no suficiente para optar a la devolución del mismo se encuentra la distribución de excedentes.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t>DEVOLUCIÓN DEL CAPITAL SOCIAL</w:t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t xml:space="preserve">La devolución de la aportación se realizará a final de curso una vez satisfechas todas las deudas </w:t>
      </w:r>
      <w:r w:rsidR="004E4308">
        <w:rPr>
          <w:rFonts w:asciiTheme="minorHAnsi" w:hAnsiTheme="minorHAnsi" w:cstheme="minorHAnsi"/>
          <w:sz w:val="24"/>
          <w:szCs w:val="24"/>
        </w:rPr>
        <w:t>contraídas por la cooperativa</w:t>
      </w:r>
      <w:r w:rsidR="004E4308">
        <w:rPr>
          <w:rFonts w:asciiTheme="minorHAnsi" w:hAnsiTheme="minorHAnsi" w:cstheme="minorHAnsi"/>
          <w:sz w:val="24"/>
          <w:szCs w:val="24"/>
        </w:rPr>
        <w:br/>
      </w:r>
      <w:r w:rsidR="004E4308">
        <w:rPr>
          <w:rFonts w:asciiTheme="minorHAnsi" w:hAnsiTheme="minorHAnsi" w:cstheme="minorHAnsi"/>
          <w:sz w:val="24"/>
          <w:szCs w:val="24"/>
        </w:rPr>
        <w:br/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t>DONACIONES</w:t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t>La cooperativa se compromete a dar un 20% a una ONG y un 10% en el centro y el 70% a los socios, los beneficios conseguidos.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t>DERECHOS DE LOS SOCIOS</w:t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La condición de socio otorga los siguientes derechos: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Participar en el objeto social de la cooperativa.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Ser elector y elegible para los cargos sociales.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Participar con voz y voto en la adopción de acuerdos en la Asamblea General y otros órganos sociales de los que formen parte.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Obtener información sobre cualquier aspecto de la marcha de la cooperativa.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Participar en los excedentes, en proporción al trabajo desarrollado en la cooperativa (y nunca exclusivamente en la aportación de capital desembolsada).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t>OBLIGACIONES DE LOS SOCIOS</w:t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t>La condición de socio obliga a asumir los siguientes deberes: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Asistir a las reuniones de la Asamblea General.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Acatar las decisiones adoptadas de manera democrática por la cooperativa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Participar en el objeto social de la cooperativa.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Aceptar los cargos sociales por los que fueran elegidos, y asumir las responsabilidades.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• Participar en las actividades de formación e intercooperación de la entidad.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t>ORGANIZACIÓN Y RESPONSABILIDADES</w:t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t>La responsabilidad de la gestión recae en los miembros de la cooperativa. Los socios forman la Asamblea General.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Aprovisionamiento y compras: Elena Gispert y Aina Gené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Se encargarán de buscar los mejores proveedores, se encargarán de los stocks que hay, y miraremos si las compras han llegado bien a la empresa.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Producción: Laura Niubó y Erica Martínez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lastRenderedPageBreak/>
        <w:t>Se encargarán de la comunicación y de la producción que sea de calidad.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Comercial, ventas y marketing: Judith Farnell y Eva Pomés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Se encargarán de buscar los mejores clientes, harán un estudio de mercado.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Área financiera: Paola Loayza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Es la encargada de aportar ideas y de conseguir el dinero.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Departamento contable: Laia Amorós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Es la encargada de llevar la contabilidad de la empresa.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Administración: Marina Boadella y M ª Rosa Palafoix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Son las encargadas de llevar el día a día la empresa haciendo actos, llamadas, ...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t>SANCIONES</w:t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t>Si alguno de los socios falta a más de 5 reuniones no justificadas no tendrá derecho a los beneficios de la cooperativa.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Sanciones leves: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Ausencia justificada.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La falta de consideración y de respeto a otro.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Incumplimiento de acuerdos.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Se sancionará con amonestación verbal o con un descuento del 50% de los beneficios.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Sanciones graves: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Incumplimiento de obligaciones sociales o hacer una actividad que perjudique económicamente.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Ausencias injustificadas.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Dimisión sin causa justificada.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- Se sancionan con negación de beneficios.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Excepción: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En caso de embarazo, enfermedad grave, accidente o ingreso hospitalario no se sancionará con un descuento del 50% de los beneficios.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t>ASAMBLEA GENERAL</w:t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t>Además de la Asamblea de constitución de la cooperativa, se convocará otra Asamblea General al final del curso (fecha a determinar por la cooperativa). La convocatoria se hará llegar a todos los socios al menos con una semana de antelación. En la convocatoria se incluirá un orden del día.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En esta Asamblea Final la cooperativa presenta a la Asamblea General una memoria final que incluye el estado de las cuentas. La asamblea debe aprobar el reparto de excedentes excluyendo previamente.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lastRenderedPageBreak/>
        <w:br/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t>REUNIONES</w:t>
      </w:r>
      <w:r w:rsidR="00F46A6E" w:rsidRPr="00333B7D">
        <w:rPr>
          <w:rFonts w:asciiTheme="minorHAnsi" w:hAnsiTheme="minorHAnsi" w:cstheme="minorHAnsi"/>
          <w:b/>
          <w:sz w:val="24"/>
          <w:szCs w:val="24"/>
        </w:rPr>
        <w:br/>
      </w:r>
      <w:r w:rsidR="00F46A6E" w:rsidRPr="00F46A6E">
        <w:rPr>
          <w:rFonts w:asciiTheme="minorHAnsi" w:hAnsiTheme="minorHAnsi" w:cstheme="minorHAnsi"/>
          <w:sz w:val="24"/>
          <w:szCs w:val="24"/>
        </w:rPr>
        <w:t>Las reuniones ordinarias se desarrollarán cada 15 días, los martes.</w:t>
      </w:r>
      <w:r w:rsidR="00F46A6E" w:rsidRPr="00F46A6E">
        <w:rPr>
          <w:rFonts w:asciiTheme="minorHAnsi" w:hAnsiTheme="minorHAnsi" w:cstheme="minorHAnsi"/>
          <w:sz w:val="24"/>
          <w:szCs w:val="24"/>
        </w:rPr>
        <w:br/>
        <w:t>Se pueden convocar reuniones extraordinarias cuando los miembros de la cooperativa lo estimen oportuno. Para que una reunión sea válida debe contar con la presencia del 50% de los socios +1.</w:t>
      </w:r>
    </w:p>
    <w:p w:rsidR="004E4308" w:rsidRDefault="004E4308" w:rsidP="004E4308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4E4308" w:rsidRDefault="004E4308" w:rsidP="004E4308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4E4308" w:rsidRPr="00F46A6E" w:rsidRDefault="004E4308" w:rsidP="00333B7D">
      <w:pPr>
        <w:spacing w:after="0"/>
        <w:rPr>
          <w:rFonts w:asciiTheme="minorHAnsi" w:hAnsiTheme="minorHAnsi" w:cstheme="minorHAnsi"/>
          <w:sz w:val="24"/>
          <w:szCs w:val="24"/>
        </w:rPr>
      </w:pPr>
    </w:p>
    <w:sectPr w:rsidR="004E4308" w:rsidRPr="00F46A6E" w:rsidSect="00793206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886" w:rsidRDefault="00B12886" w:rsidP="004E4308">
      <w:pPr>
        <w:spacing w:after="0" w:line="240" w:lineRule="auto"/>
      </w:pPr>
      <w:r>
        <w:separator/>
      </w:r>
    </w:p>
  </w:endnote>
  <w:endnote w:type="continuationSeparator" w:id="0">
    <w:p w:rsidR="00B12886" w:rsidRDefault="00B12886" w:rsidP="004E4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886" w:rsidRDefault="00B12886" w:rsidP="004E4308">
      <w:pPr>
        <w:spacing w:after="0" w:line="240" w:lineRule="auto"/>
      </w:pPr>
      <w:r>
        <w:separator/>
      </w:r>
    </w:p>
  </w:footnote>
  <w:footnote w:type="continuationSeparator" w:id="0">
    <w:p w:rsidR="00B12886" w:rsidRDefault="00B12886" w:rsidP="004E4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308" w:rsidRDefault="004E4308" w:rsidP="004E4308">
    <w:pPr>
      <w:pStyle w:val="Encabezad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F067D"/>
    <w:multiLevelType w:val="hybridMultilevel"/>
    <w:tmpl w:val="4CBA04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4D31D0"/>
    <w:multiLevelType w:val="hybridMultilevel"/>
    <w:tmpl w:val="86C6F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7542DF"/>
    <w:multiLevelType w:val="hybridMultilevel"/>
    <w:tmpl w:val="6D2A8162"/>
    <w:lvl w:ilvl="0" w:tplc="79B2469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F76BDC"/>
    <w:multiLevelType w:val="hybridMultilevel"/>
    <w:tmpl w:val="3D0AF9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990DD6"/>
    <w:multiLevelType w:val="hybridMultilevel"/>
    <w:tmpl w:val="161CA176"/>
    <w:lvl w:ilvl="0" w:tplc="05A49F4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EA30B1"/>
    <w:multiLevelType w:val="hybridMultilevel"/>
    <w:tmpl w:val="4ED4AE6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D432981"/>
    <w:multiLevelType w:val="hybridMultilevel"/>
    <w:tmpl w:val="EDE051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7938AF"/>
    <w:multiLevelType w:val="hybridMultilevel"/>
    <w:tmpl w:val="9B78D9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DB263B"/>
    <w:multiLevelType w:val="hybridMultilevel"/>
    <w:tmpl w:val="B590F7AE"/>
    <w:lvl w:ilvl="0" w:tplc="33580E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CB33E8"/>
    <w:multiLevelType w:val="hybridMultilevel"/>
    <w:tmpl w:val="0B7251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ED51E8"/>
    <w:multiLevelType w:val="hybridMultilevel"/>
    <w:tmpl w:val="1C5663E2"/>
    <w:lvl w:ilvl="0" w:tplc="1998370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96248E"/>
    <w:multiLevelType w:val="hybridMultilevel"/>
    <w:tmpl w:val="3E2EBB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6A714B"/>
    <w:multiLevelType w:val="hybridMultilevel"/>
    <w:tmpl w:val="1952D6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12"/>
  </w:num>
  <w:num w:numId="9">
    <w:abstractNumId w:val="11"/>
  </w:num>
  <w:num w:numId="10">
    <w:abstractNumId w:val="8"/>
  </w:num>
  <w:num w:numId="11">
    <w:abstractNumId w:val="10"/>
  </w:num>
  <w:num w:numId="12">
    <w:abstractNumId w:val="4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162"/>
    <w:rsid w:val="00077C2A"/>
    <w:rsid w:val="00125AE4"/>
    <w:rsid w:val="00141AC2"/>
    <w:rsid w:val="00144A0F"/>
    <w:rsid w:val="001A34DD"/>
    <w:rsid w:val="001E5F32"/>
    <w:rsid w:val="002716C0"/>
    <w:rsid w:val="002E1367"/>
    <w:rsid w:val="003133E0"/>
    <w:rsid w:val="00333B7D"/>
    <w:rsid w:val="00337187"/>
    <w:rsid w:val="00351C18"/>
    <w:rsid w:val="003D10BF"/>
    <w:rsid w:val="0046473F"/>
    <w:rsid w:val="00472D67"/>
    <w:rsid w:val="004908FF"/>
    <w:rsid w:val="004A4DA2"/>
    <w:rsid w:val="004E4308"/>
    <w:rsid w:val="004E7352"/>
    <w:rsid w:val="00535FD9"/>
    <w:rsid w:val="005B706A"/>
    <w:rsid w:val="00652A57"/>
    <w:rsid w:val="00652F0A"/>
    <w:rsid w:val="00747F84"/>
    <w:rsid w:val="007555CA"/>
    <w:rsid w:val="00764C1A"/>
    <w:rsid w:val="00793206"/>
    <w:rsid w:val="007C6FFA"/>
    <w:rsid w:val="00811C47"/>
    <w:rsid w:val="00823162"/>
    <w:rsid w:val="0089092F"/>
    <w:rsid w:val="008F5584"/>
    <w:rsid w:val="0090183E"/>
    <w:rsid w:val="009C5A96"/>
    <w:rsid w:val="00B12886"/>
    <w:rsid w:val="00BB5E87"/>
    <w:rsid w:val="00CA13D9"/>
    <w:rsid w:val="00CD568F"/>
    <w:rsid w:val="00CF360F"/>
    <w:rsid w:val="00CF466F"/>
    <w:rsid w:val="00E8508E"/>
    <w:rsid w:val="00F46A6E"/>
    <w:rsid w:val="00FA0530"/>
    <w:rsid w:val="00FB6854"/>
    <w:rsid w:val="00FE6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8F5584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8F558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9"/>
    <w:qFormat/>
    <w:rsid w:val="008F558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8F558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8F558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9"/>
    <w:qFormat/>
    <w:rsid w:val="008F558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8F5584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Ttulo7">
    <w:name w:val="heading 7"/>
    <w:basedOn w:val="Normal"/>
    <w:next w:val="Normal"/>
    <w:link w:val="Ttulo7Car"/>
    <w:uiPriority w:val="99"/>
    <w:qFormat/>
    <w:rsid w:val="008F5584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9"/>
    <w:qFormat/>
    <w:rsid w:val="008F5584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8F5584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8F5584"/>
    <w:rPr>
      <w:rFonts w:cs="Times New Roman"/>
      <w:smallCaps/>
      <w:spacing w:val="5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8F5584"/>
    <w:rPr>
      <w:rFonts w:cs="Times New Roman"/>
      <w:small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8F5584"/>
    <w:rPr>
      <w:rFonts w:cs="Times New Roman"/>
      <w:i/>
      <w:iCs/>
      <w:small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8F5584"/>
    <w:rPr>
      <w:rFonts w:cs="Times New Roman"/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8F5584"/>
    <w:rPr>
      <w:rFonts w:cs="Times New Roman"/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8F5584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8F5584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8F5584"/>
    <w:rPr>
      <w:rFonts w:cs="Times New Roman"/>
      <w:b/>
      <w:bCs/>
      <w:color w:val="7F7F7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8F5584"/>
    <w:rPr>
      <w:rFonts w:cs="Times New Roman"/>
      <w:b/>
      <w:bCs/>
      <w:i/>
      <w:iCs/>
      <w:color w:val="7F7F7F"/>
      <w:sz w:val="18"/>
      <w:szCs w:val="18"/>
    </w:rPr>
  </w:style>
  <w:style w:type="paragraph" w:styleId="Prrafodelista">
    <w:name w:val="List Paragraph"/>
    <w:basedOn w:val="Normal"/>
    <w:uiPriority w:val="99"/>
    <w:qFormat/>
    <w:rsid w:val="008F5584"/>
    <w:pPr>
      <w:ind w:left="720"/>
      <w:contextualSpacing/>
    </w:pPr>
  </w:style>
  <w:style w:type="paragraph" w:styleId="Sinespaciado">
    <w:name w:val="No Spacing"/>
    <w:basedOn w:val="Normal"/>
    <w:uiPriority w:val="99"/>
    <w:qFormat/>
    <w:rsid w:val="008F5584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99"/>
    <w:qFormat/>
    <w:rsid w:val="008F558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locked/>
    <w:rsid w:val="008F5584"/>
    <w:rPr>
      <w:rFonts w:cs="Times New Roman"/>
      <w:small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99"/>
    <w:qFormat/>
    <w:rsid w:val="008F5584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8F5584"/>
    <w:rPr>
      <w:rFonts w:cs="Times New Roman"/>
      <w:i/>
      <w:iCs/>
      <w:smallCaps/>
      <w:spacing w:val="10"/>
      <w:sz w:val="28"/>
      <w:szCs w:val="28"/>
    </w:rPr>
  </w:style>
  <w:style w:type="character" w:styleId="Textoennegrita">
    <w:name w:val="Strong"/>
    <w:basedOn w:val="Fuentedeprrafopredeter"/>
    <w:uiPriority w:val="99"/>
    <w:qFormat/>
    <w:rsid w:val="008F5584"/>
    <w:rPr>
      <w:rFonts w:cs="Times New Roman"/>
      <w:b/>
    </w:rPr>
  </w:style>
  <w:style w:type="character" w:styleId="nfasis">
    <w:name w:val="Emphasis"/>
    <w:basedOn w:val="Fuentedeprrafopredeter"/>
    <w:uiPriority w:val="99"/>
    <w:qFormat/>
    <w:rsid w:val="008F5584"/>
    <w:rPr>
      <w:rFonts w:cs="Times New Roman"/>
      <w:b/>
      <w:i/>
      <w:spacing w:val="10"/>
    </w:rPr>
  </w:style>
  <w:style w:type="paragraph" w:styleId="Cita">
    <w:name w:val="Quote"/>
    <w:basedOn w:val="Normal"/>
    <w:next w:val="Normal"/>
    <w:link w:val="CitaCar"/>
    <w:uiPriority w:val="99"/>
    <w:qFormat/>
    <w:rsid w:val="008F5584"/>
    <w:rPr>
      <w:i/>
      <w:iCs/>
    </w:rPr>
  </w:style>
  <w:style w:type="character" w:customStyle="1" w:styleId="CitaCar">
    <w:name w:val="Cita Car"/>
    <w:basedOn w:val="Fuentedeprrafopredeter"/>
    <w:link w:val="Cita"/>
    <w:uiPriority w:val="99"/>
    <w:locked/>
    <w:rsid w:val="008F5584"/>
    <w:rPr>
      <w:rFonts w:cs="Times New Roman"/>
      <w:i/>
      <w:iCs/>
    </w:rPr>
  </w:style>
  <w:style w:type="paragraph" w:styleId="Citadestacada">
    <w:name w:val="Intense Quote"/>
    <w:basedOn w:val="Normal"/>
    <w:next w:val="Normal"/>
    <w:link w:val="CitadestacadaCar"/>
    <w:uiPriority w:val="99"/>
    <w:qFormat/>
    <w:rsid w:val="008F558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99"/>
    <w:locked/>
    <w:rsid w:val="008F5584"/>
    <w:rPr>
      <w:rFonts w:cs="Times New Roman"/>
      <w:i/>
      <w:iCs/>
    </w:rPr>
  </w:style>
  <w:style w:type="character" w:styleId="nfasissutil">
    <w:name w:val="Subtle Emphasis"/>
    <w:basedOn w:val="Fuentedeprrafopredeter"/>
    <w:uiPriority w:val="99"/>
    <w:qFormat/>
    <w:rsid w:val="008F5584"/>
    <w:rPr>
      <w:i/>
    </w:rPr>
  </w:style>
  <w:style w:type="character" w:styleId="nfasisintenso">
    <w:name w:val="Intense Emphasis"/>
    <w:basedOn w:val="Fuentedeprrafopredeter"/>
    <w:uiPriority w:val="99"/>
    <w:qFormat/>
    <w:rsid w:val="008F5584"/>
    <w:rPr>
      <w:b/>
      <w:i/>
    </w:rPr>
  </w:style>
  <w:style w:type="character" w:styleId="Referenciasutil">
    <w:name w:val="Subtle Reference"/>
    <w:basedOn w:val="Fuentedeprrafopredeter"/>
    <w:uiPriority w:val="99"/>
    <w:qFormat/>
    <w:rsid w:val="008F5584"/>
    <w:rPr>
      <w:rFonts w:cs="Times New Roman"/>
      <w:smallCaps/>
    </w:rPr>
  </w:style>
  <w:style w:type="character" w:styleId="Referenciaintensa">
    <w:name w:val="Intense Reference"/>
    <w:basedOn w:val="Fuentedeprrafopredeter"/>
    <w:uiPriority w:val="99"/>
    <w:qFormat/>
    <w:rsid w:val="008F5584"/>
    <w:rPr>
      <w:b/>
      <w:smallCaps/>
    </w:rPr>
  </w:style>
  <w:style w:type="character" w:styleId="Ttulodellibro">
    <w:name w:val="Book Title"/>
    <w:basedOn w:val="Fuentedeprrafopredeter"/>
    <w:uiPriority w:val="99"/>
    <w:qFormat/>
    <w:rsid w:val="008F5584"/>
    <w:rPr>
      <w:rFonts w:cs="Times New Roman"/>
      <w:i/>
      <w:iCs/>
      <w:smallCaps/>
      <w:spacing w:val="5"/>
    </w:rPr>
  </w:style>
  <w:style w:type="paragraph" w:styleId="TtulodeTDC">
    <w:name w:val="TOC Heading"/>
    <w:basedOn w:val="Ttulo1"/>
    <w:next w:val="Normal"/>
    <w:uiPriority w:val="99"/>
    <w:qFormat/>
    <w:rsid w:val="008F5584"/>
    <w:pPr>
      <w:outlineLvl w:val="9"/>
    </w:pPr>
  </w:style>
  <w:style w:type="character" w:customStyle="1" w:styleId="apple-converted-space">
    <w:name w:val="apple-converted-space"/>
    <w:basedOn w:val="Fuentedeprrafopredeter"/>
    <w:rsid w:val="00F46A6E"/>
  </w:style>
  <w:style w:type="paragraph" w:styleId="Textodeglobo">
    <w:name w:val="Balloon Text"/>
    <w:basedOn w:val="Normal"/>
    <w:link w:val="TextodegloboCar"/>
    <w:uiPriority w:val="99"/>
    <w:semiHidden/>
    <w:unhideWhenUsed/>
    <w:rsid w:val="004E4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308"/>
    <w:rPr>
      <w:rFonts w:ascii="Tahoma" w:hAnsi="Tahoma" w:cs="Tahoma"/>
      <w:sz w:val="16"/>
      <w:szCs w:val="16"/>
      <w:lang w:val="ca-ES" w:eastAsia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4E43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E4308"/>
    <w:rPr>
      <w:lang w:val="ca-ES"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4E43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E4308"/>
    <w:rPr>
      <w:lang w:val="ca-E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0" w:defQFormat="0" w:count="276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8F5584"/>
    <w:pPr>
      <w:spacing w:after="200" w:line="276" w:lineRule="auto"/>
    </w:pPr>
    <w:rPr>
      <w:lang w:val="ca-E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8F558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9"/>
    <w:qFormat/>
    <w:rsid w:val="008F558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8F558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8F558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9"/>
    <w:qFormat/>
    <w:rsid w:val="008F558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8F5584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Ttulo7">
    <w:name w:val="heading 7"/>
    <w:basedOn w:val="Normal"/>
    <w:next w:val="Normal"/>
    <w:link w:val="Ttulo7Car"/>
    <w:uiPriority w:val="99"/>
    <w:qFormat/>
    <w:rsid w:val="008F5584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9"/>
    <w:qFormat/>
    <w:rsid w:val="008F5584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8F5584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8F5584"/>
    <w:rPr>
      <w:rFonts w:cs="Times New Roman"/>
      <w:smallCaps/>
      <w:spacing w:val="5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8F5584"/>
    <w:rPr>
      <w:rFonts w:cs="Times New Roman"/>
      <w:small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8F5584"/>
    <w:rPr>
      <w:rFonts w:cs="Times New Roman"/>
      <w:i/>
      <w:iCs/>
      <w:small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8F5584"/>
    <w:rPr>
      <w:rFonts w:cs="Times New Roman"/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8F5584"/>
    <w:rPr>
      <w:rFonts w:cs="Times New Roman"/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8F5584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8F5584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8F5584"/>
    <w:rPr>
      <w:rFonts w:cs="Times New Roman"/>
      <w:b/>
      <w:bCs/>
      <w:color w:val="7F7F7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8F5584"/>
    <w:rPr>
      <w:rFonts w:cs="Times New Roman"/>
      <w:b/>
      <w:bCs/>
      <w:i/>
      <w:iCs/>
      <w:color w:val="7F7F7F"/>
      <w:sz w:val="18"/>
      <w:szCs w:val="18"/>
    </w:rPr>
  </w:style>
  <w:style w:type="paragraph" w:styleId="Prrafodelista">
    <w:name w:val="List Paragraph"/>
    <w:basedOn w:val="Normal"/>
    <w:uiPriority w:val="99"/>
    <w:qFormat/>
    <w:rsid w:val="008F5584"/>
    <w:pPr>
      <w:ind w:left="720"/>
      <w:contextualSpacing/>
    </w:pPr>
  </w:style>
  <w:style w:type="paragraph" w:styleId="Sinespaciado">
    <w:name w:val="No Spacing"/>
    <w:basedOn w:val="Normal"/>
    <w:uiPriority w:val="99"/>
    <w:qFormat/>
    <w:rsid w:val="008F5584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99"/>
    <w:qFormat/>
    <w:rsid w:val="008F558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locked/>
    <w:rsid w:val="008F5584"/>
    <w:rPr>
      <w:rFonts w:cs="Times New Roman"/>
      <w:small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99"/>
    <w:qFormat/>
    <w:rsid w:val="008F5584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8F5584"/>
    <w:rPr>
      <w:rFonts w:cs="Times New Roman"/>
      <w:i/>
      <w:iCs/>
      <w:smallCaps/>
      <w:spacing w:val="10"/>
      <w:sz w:val="28"/>
      <w:szCs w:val="28"/>
    </w:rPr>
  </w:style>
  <w:style w:type="character" w:styleId="Textoennegrita">
    <w:name w:val="Strong"/>
    <w:basedOn w:val="Fuentedeprrafopredeter"/>
    <w:uiPriority w:val="99"/>
    <w:qFormat/>
    <w:rsid w:val="008F5584"/>
    <w:rPr>
      <w:rFonts w:cs="Times New Roman"/>
      <w:b/>
    </w:rPr>
  </w:style>
  <w:style w:type="character" w:styleId="Enfasis">
    <w:name w:val="Emphasis"/>
    <w:basedOn w:val="Fuentedeprrafopredeter"/>
    <w:uiPriority w:val="99"/>
    <w:qFormat/>
    <w:rsid w:val="008F5584"/>
    <w:rPr>
      <w:rFonts w:cs="Times New Roman"/>
      <w:b/>
      <w:i/>
      <w:spacing w:val="10"/>
    </w:rPr>
  </w:style>
  <w:style w:type="paragraph" w:styleId="Cita">
    <w:name w:val="Quote"/>
    <w:basedOn w:val="Normal"/>
    <w:next w:val="Normal"/>
    <w:link w:val="CitaCar"/>
    <w:uiPriority w:val="99"/>
    <w:qFormat/>
    <w:rsid w:val="008F5584"/>
    <w:rPr>
      <w:i/>
      <w:iCs/>
    </w:rPr>
  </w:style>
  <w:style w:type="character" w:customStyle="1" w:styleId="CitaCar">
    <w:name w:val="Cita Car"/>
    <w:basedOn w:val="Fuentedeprrafopredeter"/>
    <w:link w:val="Cita"/>
    <w:uiPriority w:val="99"/>
    <w:locked/>
    <w:rsid w:val="008F5584"/>
    <w:rPr>
      <w:rFonts w:cs="Times New Roman"/>
      <w:i/>
      <w:iCs/>
    </w:rPr>
  </w:style>
  <w:style w:type="paragraph" w:styleId="Citaintensa">
    <w:name w:val="Intense Quote"/>
    <w:basedOn w:val="Normal"/>
    <w:next w:val="Normal"/>
    <w:link w:val="CitaintensaCar"/>
    <w:uiPriority w:val="99"/>
    <w:qFormat/>
    <w:rsid w:val="008F558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intensaCar">
    <w:name w:val="Cita intensa Car"/>
    <w:basedOn w:val="Fuentedeprrafopredeter"/>
    <w:link w:val="Citaintensa"/>
    <w:uiPriority w:val="99"/>
    <w:locked/>
    <w:rsid w:val="008F5584"/>
    <w:rPr>
      <w:rFonts w:cs="Times New Roman"/>
      <w:i/>
      <w:iCs/>
    </w:rPr>
  </w:style>
  <w:style w:type="character" w:styleId="nfasissutil">
    <w:name w:val="Subtle Emphasis"/>
    <w:basedOn w:val="Fuentedeprrafopredeter"/>
    <w:uiPriority w:val="99"/>
    <w:qFormat/>
    <w:rsid w:val="008F5584"/>
    <w:rPr>
      <w:i/>
    </w:rPr>
  </w:style>
  <w:style w:type="character" w:styleId="nfasisintenso">
    <w:name w:val="Intense Emphasis"/>
    <w:basedOn w:val="Fuentedeprrafopredeter"/>
    <w:uiPriority w:val="99"/>
    <w:qFormat/>
    <w:rsid w:val="008F5584"/>
    <w:rPr>
      <w:b/>
      <w:i/>
    </w:rPr>
  </w:style>
  <w:style w:type="character" w:styleId="Referenciasutil">
    <w:name w:val="Subtle Reference"/>
    <w:basedOn w:val="Fuentedeprrafopredeter"/>
    <w:uiPriority w:val="99"/>
    <w:qFormat/>
    <w:rsid w:val="008F5584"/>
    <w:rPr>
      <w:rFonts w:cs="Times New Roman"/>
      <w:smallCaps/>
    </w:rPr>
  </w:style>
  <w:style w:type="character" w:styleId="Referenciaintensa">
    <w:name w:val="Intense Reference"/>
    <w:basedOn w:val="Fuentedeprrafopredeter"/>
    <w:uiPriority w:val="99"/>
    <w:qFormat/>
    <w:rsid w:val="008F5584"/>
    <w:rPr>
      <w:b/>
      <w:smallCaps/>
    </w:rPr>
  </w:style>
  <w:style w:type="character" w:styleId="Ttulodelibro">
    <w:name w:val="Book Title"/>
    <w:basedOn w:val="Fuentedeprrafopredeter"/>
    <w:uiPriority w:val="99"/>
    <w:qFormat/>
    <w:rsid w:val="008F5584"/>
    <w:rPr>
      <w:rFonts w:cs="Times New Roman"/>
      <w:i/>
      <w:iCs/>
      <w:smallCaps/>
      <w:spacing w:val="5"/>
    </w:rPr>
  </w:style>
  <w:style w:type="paragraph" w:styleId="Encabezadodetabladecontenido">
    <w:name w:val="TOC Heading"/>
    <w:basedOn w:val="Ttulo1"/>
    <w:next w:val="Normal"/>
    <w:uiPriority w:val="99"/>
    <w:qFormat/>
    <w:rsid w:val="008F558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1700</Words>
  <Characters>9350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Aina gené</cp:lastModifiedBy>
  <cp:revision>9</cp:revision>
  <dcterms:created xsi:type="dcterms:W3CDTF">2011-11-15T09:47:00Z</dcterms:created>
  <dcterms:modified xsi:type="dcterms:W3CDTF">2011-11-29T10:10:00Z</dcterms:modified>
</cp:coreProperties>
</file>