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6" w:rsidRPr="00321D42" w:rsidRDefault="00321D42" w:rsidP="00321D42">
      <w:pPr>
        <w:pStyle w:val="Azpititulua"/>
        <w:rPr>
          <w:sz w:val="32"/>
        </w:rPr>
      </w:pPr>
      <w:r w:rsidRPr="00321D42">
        <w:rPr>
          <w:sz w:val="32"/>
        </w:rPr>
        <w:t>1.kapitulua</w:t>
      </w:r>
    </w:p>
    <w:p w:rsidR="00321D42" w:rsidRPr="00321D42" w:rsidRDefault="00321D42" w:rsidP="00321D42">
      <w:pPr>
        <w:pStyle w:val="Azpititulua"/>
        <w:rPr>
          <w:rStyle w:val="Enfasibizia"/>
          <w:b w:val="0"/>
          <w:i w:val="0"/>
          <w:color w:val="auto"/>
          <w:spacing w:val="0"/>
          <w:sz w:val="36"/>
        </w:rPr>
      </w:pPr>
      <w:r w:rsidRPr="00321D42">
        <w:rPr>
          <w:rStyle w:val="Enfasibizia"/>
          <w:b w:val="0"/>
          <w:i w:val="0"/>
          <w:color w:val="auto"/>
          <w:spacing w:val="0"/>
          <w:sz w:val="36"/>
        </w:rPr>
        <w:t>Izena eta jardun-eremua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1.artikulua. Izena eta sozietate-izena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Kooperatibak izen honekin jardungo du:</w:t>
      </w:r>
    </w:p>
    <w:p w:rsidR="00321D42" w:rsidRDefault="00321D42" w:rsidP="00321D42">
      <w:pPr>
        <w:rPr>
          <w:rStyle w:val="Enfasia"/>
          <w:u w:val="single"/>
        </w:rPr>
      </w:pPr>
      <w:proofErr w:type="spellStart"/>
      <w:r w:rsidRPr="00321D42">
        <w:rPr>
          <w:rStyle w:val="Enfasia"/>
          <w:u w:val="single"/>
        </w:rPr>
        <w:t>Ekitaldea</w:t>
      </w:r>
      <w:proofErr w:type="spellEnd"/>
      <w:r w:rsidRPr="00321D42">
        <w:rPr>
          <w:rStyle w:val="Enfasia"/>
          <w:u w:val="single"/>
        </w:rPr>
        <w:t xml:space="preserve"> S. </w:t>
      </w:r>
      <w:proofErr w:type="spellStart"/>
      <w:r w:rsidRPr="00321D42">
        <w:rPr>
          <w:rStyle w:val="Enfasia"/>
          <w:u w:val="single"/>
        </w:rPr>
        <w:t>Koop</w:t>
      </w:r>
      <w:proofErr w:type="spellEnd"/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2.artikulua. Sozietatearen helburua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Kooperatibak honako jarduera hauek ditu helburu: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Ekitaldiak egitea.</w:t>
      </w: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 xml:space="preserve">Jarduera horien egile izango dira: 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David, Urtzi, Unai, Aritz eta Egoitz.</w:t>
      </w: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3.artikulua. Jardueraren iraupena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Kooperatibak 2011/11/03 (e)tik 2012/03/31 arte jardungo du.</w:t>
      </w: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pStyle w:val="Azpititulua"/>
        <w:rPr>
          <w:sz w:val="32"/>
        </w:rPr>
      </w:pPr>
      <w:r w:rsidRPr="00321D42">
        <w:rPr>
          <w:sz w:val="32"/>
        </w:rPr>
        <w:t>2.kapitulua</w:t>
      </w:r>
    </w:p>
    <w:p w:rsidR="00321D42" w:rsidRDefault="00321D42" w:rsidP="00321D42">
      <w:pPr>
        <w:jc w:val="right"/>
        <w:rPr>
          <w:rStyle w:val="Enfasibizia"/>
          <w:rFonts w:asciiTheme="majorHAnsi" w:hAnsiTheme="majorHAnsi"/>
          <w:b w:val="0"/>
          <w:i w:val="0"/>
          <w:color w:val="auto"/>
          <w:sz w:val="36"/>
          <w:szCs w:val="36"/>
        </w:rPr>
      </w:pPr>
      <w:r w:rsidRPr="00321D42">
        <w:rPr>
          <w:rStyle w:val="Enfasibizia"/>
          <w:rFonts w:asciiTheme="majorHAnsi" w:hAnsiTheme="majorHAnsi"/>
          <w:b w:val="0"/>
          <w:i w:val="0"/>
          <w:color w:val="auto"/>
          <w:sz w:val="36"/>
          <w:szCs w:val="36"/>
        </w:rPr>
        <w:t>Sozietatearen helbidea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4.artikulua. Sozietatearen helbidea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Hauxe izango da sozietatearen helbidea:</w:t>
      </w:r>
    </w:p>
    <w:p w:rsidR="00321D42" w:rsidRDefault="00321D42" w:rsidP="00321D42">
      <w:pPr>
        <w:rPr>
          <w:rStyle w:val="Enfasia"/>
        </w:rPr>
      </w:pPr>
      <w:r>
        <w:rPr>
          <w:rStyle w:val="Enfasia"/>
        </w:rPr>
        <w:t>Harrobia plaza</w:t>
      </w: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rPr>
          <w:rStyle w:val="Enfasia"/>
        </w:rPr>
      </w:pPr>
    </w:p>
    <w:p w:rsidR="00321D42" w:rsidRDefault="00321D42" w:rsidP="00321D42">
      <w:pPr>
        <w:pStyle w:val="Azpititulua"/>
        <w:rPr>
          <w:rStyle w:val="Enfasileuna"/>
          <w:i w:val="0"/>
          <w:sz w:val="32"/>
        </w:rPr>
      </w:pPr>
      <w:r w:rsidRPr="00321D42">
        <w:rPr>
          <w:rStyle w:val="Enfasileuna"/>
          <w:i w:val="0"/>
          <w:sz w:val="32"/>
        </w:rPr>
        <w:lastRenderedPageBreak/>
        <w:t>3.kapitulua</w:t>
      </w:r>
    </w:p>
    <w:p w:rsidR="00321D42" w:rsidRDefault="00321D42" w:rsidP="00321D42">
      <w:pPr>
        <w:jc w:val="right"/>
        <w:rPr>
          <w:rStyle w:val="Enfasibizia"/>
          <w:rFonts w:asciiTheme="majorHAnsi" w:hAnsiTheme="majorHAnsi"/>
          <w:b w:val="0"/>
          <w:i w:val="0"/>
          <w:color w:val="auto"/>
          <w:sz w:val="36"/>
        </w:rPr>
      </w:pPr>
      <w:r w:rsidRPr="00321D42">
        <w:rPr>
          <w:rStyle w:val="Enfasibizia"/>
          <w:rFonts w:asciiTheme="majorHAnsi" w:hAnsiTheme="majorHAnsi"/>
          <w:b w:val="0"/>
          <w:i w:val="0"/>
          <w:color w:val="auto"/>
          <w:sz w:val="36"/>
        </w:rPr>
        <w:t>Ekonomia-erregimena</w:t>
      </w:r>
    </w:p>
    <w:p w:rsidR="00321D42" w:rsidRDefault="00571407" w:rsidP="00321D42">
      <w:pPr>
        <w:rPr>
          <w:rStyle w:val="Enfasia"/>
        </w:rPr>
      </w:pPr>
      <w:r>
        <w:rPr>
          <w:rStyle w:val="Enfasia"/>
        </w:rPr>
        <w:t>5.artikulua. Sozietatearen kapitala</w:t>
      </w:r>
    </w:p>
    <w:p w:rsidR="00571407" w:rsidRDefault="00571407" w:rsidP="00321D42">
      <w:pPr>
        <w:rPr>
          <w:rStyle w:val="Enfasia"/>
        </w:rPr>
      </w:pPr>
      <w:r>
        <w:rPr>
          <w:rStyle w:val="Enfasia"/>
        </w:rPr>
        <w:t>Inbertsio-kapitala 100 eurokoa izango da.</w:t>
      </w:r>
    </w:p>
    <w:p w:rsidR="00571407" w:rsidRDefault="00571407" w:rsidP="00321D42">
      <w:pPr>
        <w:rPr>
          <w:rStyle w:val="Enfasia"/>
        </w:rPr>
      </w:pPr>
      <w:r>
        <w:rPr>
          <w:rStyle w:val="Enfasia"/>
        </w:rPr>
        <w:t>Partaidetza bakoitza 20 eurokoa izango da.</w:t>
      </w:r>
    </w:p>
    <w:p w:rsidR="00571407" w:rsidRDefault="00571407" w:rsidP="00321D42">
      <w:pPr>
        <w:rPr>
          <w:rStyle w:val="Enfasia"/>
        </w:rPr>
      </w:pPr>
      <w:r>
        <w:rPr>
          <w:rStyle w:val="Enfasia"/>
        </w:rPr>
        <w:t>Partaidetza baten jabeak Aritz eskubidea eta betebehar ditu.</w:t>
      </w:r>
    </w:p>
    <w:p w:rsidR="004B0E76" w:rsidRDefault="004B0E76" w:rsidP="00321D42">
      <w:pPr>
        <w:rPr>
          <w:rStyle w:val="Enfasia"/>
        </w:rPr>
      </w:pP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6.artikulua. Irabazien banaketa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Irabazien banaketa %20 egingo da.</w:t>
      </w:r>
      <w:bookmarkStart w:id="0" w:name="_GoBack"/>
      <w:bookmarkEnd w:id="0"/>
    </w:p>
    <w:p w:rsidR="004B0E76" w:rsidRPr="004B0E76" w:rsidRDefault="004B0E76" w:rsidP="004B0E76">
      <w:pPr>
        <w:jc w:val="right"/>
        <w:rPr>
          <w:rStyle w:val="Enfasileuna"/>
          <w:rFonts w:asciiTheme="majorHAnsi" w:hAnsiTheme="majorHAnsi"/>
          <w:i w:val="0"/>
          <w:sz w:val="32"/>
        </w:rPr>
      </w:pPr>
      <w:r w:rsidRPr="004B0E76">
        <w:rPr>
          <w:rStyle w:val="Enfasileuna"/>
          <w:rFonts w:asciiTheme="majorHAnsi" w:hAnsiTheme="majorHAnsi"/>
          <w:i w:val="0"/>
          <w:sz w:val="32"/>
        </w:rPr>
        <w:t>4.kapitulua</w:t>
      </w:r>
    </w:p>
    <w:p w:rsidR="004B0E76" w:rsidRPr="004B0E76" w:rsidRDefault="004B0E76" w:rsidP="004B0E76">
      <w:pPr>
        <w:jc w:val="right"/>
        <w:rPr>
          <w:rStyle w:val="Enfasibizia"/>
          <w:rFonts w:asciiTheme="majorHAnsi" w:hAnsiTheme="majorHAnsi"/>
          <w:b w:val="0"/>
          <w:i w:val="0"/>
          <w:color w:val="auto"/>
          <w:sz w:val="36"/>
        </w:rPr>
      </w:pPr>
      <w:r w:rsidRPr="004B0E76">
        <w:rPr>
          <w:rStyle w:val="Enfasibizia"/>
          <w:rFonts w:asciiTheme="majorHAnsi" w:hAnsiTheme="majorHAnsi"/>
          <w:b w:val="0"/>
          <w:i w:val="0"/>
          <w:color w:val="auto"/>
          <w:sz w:val="36"/>
        </w:rPr>
        <w:t>Sozietatearen organoak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7.artikulua. Kooperatibaren erregimena eta antolaketa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Zereginak banatuko dira partaide bakoitzak zeregin bat izango du ekitaldiaren arabera.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Erabakiak honela hartuko dira: Guztiak erabakiak hartuko ditugu batzarretan.</w:t>
      </w:r>
    </w:p>
    <w:p w:rsidR="004B0E76" w:rsidRDefault="004B0E76" w:rsidP="00321D42">
      <w:pPr>
        <w:rPr>
          <w:rStyle w:val="Enfasia"/>
        </w:rPr>
      </w:pPr>
    </w:p>
    <w:p w:rsidR="004B0E76" w:rsidRPr="004B0E76" w:rsidRDefault="004B0E76" w:rsidP="004B0E76">
      <w:pPr>
        <w:jc w:val="right"/>
        <w:rPr>
          <w:rStyle w:val="Enfasileuna"/>
          <w:rFonts w:asciiTheme="majorHAnsi" w:hAnsiTheme="majorHAnsi"/>
          <w:i w:val="0"/>
          <w:sz w:val="32"/>
        </w:rPr>
      </w:pPr>
      <w:r w:rsidRPr="004B0E76">
        <w:rPr>
          <w:rStyle w:val="Enfasileuna"/>
          <w:rFonts w:asciiTheme="majorHAnsi" w:hAnsiTheme="majorHAnsi"/>
          <w:i w:val="0"/>
          <w:sz w:val="32"/>
        </w:rPr>
        <w:t>5.kapitulua</w:t>
      </w:r>
    </w:p>
    <w:p w:rsidR="004B0E76" w:rsidRPr="004B0E76" w:rsidRDefault="004B0E76" w:rsidP="004B0E76">
      <w:pPr>
        <w:jc w:val="right"/>
        <w:rPr>
          <w:rStyle w:val="Enfasibizia"/>
          <w:rFonts w:asciiTheme="majorHAnsi" w:hAnsiTheme="majorHAnsi"/>
          <w:b w:val="0"/>
          <w:i w:val="0"/>
          <w:color w:val="auto"/>
          <w:sz w:val="36"/>
        </w:rPr>
      </w:pPr>
      <w:r w:rsidRPr="004B0E76">
        <w:rPr>
          <w:rStyle w:val="Enfasibizia"/>
          <w:rFonts w:asciiTheme="majorHAnsi" w:hAnsiTheme="majorHAnsi"/>
          <w:b w:val="0"/>
          <w:i w:val="0"/>
          <w:color w:val="auto"/>
          <w:sz w:val="36"/>
        </w:rPr>
        <w:t>Liburuak eta kontabilitatea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8.artikulua. Kontuak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Kontuak hilabetetik behin azalduko zaizkie kooperatibako bazkideei eta aurrez irakaslea gainbegiratuko du.</w:t>
      </w:r>
    </w:p>
    <w:p w:rsidR="004B0E76" w:rsidRPr="004B0E76" w:rsidRDefault="004B0E76" w:rsidP="004B0E76">
      <w:pPr>
        <w:jc w:val="right"/>
        <w:rPr>
          <w:rStyle w:val="Enfasileuna"/>
          <w:rFonts w:asciiTheme="majorHAnsi" w:hAnsiTheme="majorHAnsi"/>
          <w:i w:val="0"/>
          <w:sz w:val="32"/>
        </w:rPr>
      </w:pPr>
      <w:r w:rsidRPr="004B0E76">
        <w:rPr>
          <w:rStyle w:val="Enfasileuna"/>
          <w:rFonts w:asciiTheme="majorHAnsi" w:hAnsiTheme="majorHAnsi"/>
          <w:i w:val="0"/>
          <w:sz w:val="32"/>
        </w:rPr>
        <w:t>6.kapitulua</w:t>
      </w:r>
    </w:p>
    <w:p w:rsidR="004B0E76" w:rsidRPr="004B0E76" w:rsidRDefault="004B0E76" w:rsidP="004B0E76">
      <w:pPr>
        <w:jc w:val="right"/>
        <w:rPr>
          <w:rStyle w:val="Enfasibizia"/>
          <w:rFonts w:asciiTheme="majorHAnsi" w:hAnsiTheme="majorHAnsi"/>
          <w:b w:val="0"/>
          <w:i w:val="0"/>
          <w:color w:val="auto"/>
          <w:sz w:val="36"/>
        </w:rPr>
      </w:pPr>
      <w:r w:rsidRPr="004B0E76">
        <w:rPr>
          <w:rStyle w:val="Enfasibizia"/>
          <w:rFonts w:asciiTheme="majorHAnsi" w:hAnsiTheme="majorHAnsi"/>
          <w:b w:val="0"/>
          <w:i w:val="0"/>
          <w:color w:val="auto"/>
          <w:sz w:val="36"/>
        </w:rPr>
        <w:t>Desegitea</w:t>
      </w:r>
    </w:p>
    <w:p w:rsidR="004B0E76" w:rsidRDefault="004B0E76" w:rsidP="00321D42">
      <w:pPr>
        <w:rPr>
          <w:rStyle w:val="Enfasia"/>
        </w:rPr>
      </w:pPr>
      <w:r>
        <w:rPr>
          <w:rStyle w:val="Enfasia"/>
        </w:rPr>
        <w:t>9.artikulua.Desegitea</w:t>
      </w:r>
    </w:p>
    <w:p w:rsidR="004B0E76" w:rsidRPr="00321D42" w:rsidRDefault="004B0E76" w:rsidP="00321D42">
      <w:pPr>
        <w:rPr>
          <w:rStyle w:val="Enfasia"/>
        </w:rPr>
      </w:pPr>
      <w:r>
        <w:rPr>
          <w:rStyle w:val="Enfasia"/>
        </w:rPr>
        <w:t>Kooperatibaren totala bakoitzak %20a eramango da.</w:t>
      </w:r>
    </w:p>
    <w:sectPr w:rsidR="004B0E76" w:rsidRPr="0032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2"/>
    <w:rsid w:val="00321D42"/>
    <w:rsid w:val="004B0E76"/>
    <w:rsid w:val="00571407"/>
    <w:rsid w:val="00C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u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21D42"/>
  </w:style>
  <w:style w:type="paragraph" w:styleId="1izenburua">
    <w:name w:val="heading 1"/>
    <w:basedOn w:val="Normala"/>
    <w:next w:val="Normala"/>
    <w:link w:val="1izenburuaKar"/>
    <w:uiPriority w:val="9"/>
    <w:qFormat/>
    <w:rsid w:val="00321D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21D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321D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321D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321D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321D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321D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321D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321D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Azpititulua">
    <w:name w:val="Subtitle"/>
    <w:basedOn w:val="Normala"/>
    <w:next w:val="Normala"/>
    <w:link w:val="AzpitituluaKar"/>
    <w:uiPriority w:val="11"/>
    <w:qFormat/>
    <w:rsid w:val="00321D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321D42"/>
    <w:rPr>
      <w:rFonts w:asciiTheme="majorHAnsi" w:eastAsiaTheme="majorEastAsia" w:hAnsiTheme="majorHAnsi" w:cstheme="majorBidi"/>
      <w:szCs w:val="22"/>
    </w:rPr>
  </w:style>
  <w:style w:type="character" w:styleId="Enfasibizia">
    <w:name w:val="Intense Emphasis"/>
    <w:uiPriority w:val="21"/>
    <w:qFormat/>
    <w:rsid w:val="00321D42"/>
    <w:rPr>
      <w:b/>
      <w:i/>
      <w:color w:val="C0504D" w:themeColor="accent2"/>
      <w:spacing w:val="10"/>
    </w:rPr>
  </w:style>
  <w:style w:type="character" w:styleId="Enfasia">
    <w:name w:val="Emphasis"/>
    <w:uiPriority w:val="20"/>
    <w:qFormat/>
    <w:rsid w:val="00321D42"/>
    <w:rPr>
      <w:b/>
      <w:i/>
      <w:spacing w:val="10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321D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321D42"/>
    <w:rPr>
      <w:b/>
      <w:i/>
      <w:color w:val="FFFFFF" w:themeColor="background1"/>
      <w:shd w:val="clear" w:color="auto" w:fill="C0504D" w:themeFill="accent2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321D42"/>
    <w:rPr>
      <w:smallCaps/>
      <w:spacing w:val="5"/>
      <w:sz w:val="28"/>
      <w:szCs w:val="28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321D42"/>
    <w:rPr>
      <w:smallCaps/>
      <w:spacing w:val="5"/>
      <w:sz w:val="32"/>
      <w:szCs w:val="32"/>
    </w:rPr>
  </w:style>
  <w:style w:type="character" w:styleId="Lodia">
    <w:name w:val="Strong"/>
    <w:uiPriority w:val="22"/>
    <w:qFormat/>
    <w:rsid w:val="00321D42"/>
    <w:rPr>
      <w:b/>
      <w:color w:val="C0504D" w:themeColor="accent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321D42"/>
    <w:rPr>
      <w:smallCaps/>
      <w:spacing w:val="5"/>
      <w:sz w:val="24"/>
      <w:szCs w:val="24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321D42"/>
    <w:rPr>
      <w:smallCaps/>
      <w:spacing w:val="10"/>
      <w:sz w:val="22"/>
      <w:szCs w:val="22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321D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321D42"/>
    <w:rPr>
      <w:smallCaps/>
      <w:color w:val="C0504D" w:themeColor="accent2"/>
      <w:spacing w:val="5"/>
      <w:sz w:val="22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321D42"/>
    <w:rPr>
      <w:b/>
      <w:smallCaps/>
      <w:color w:val="C0504D" w:themeColor="accent2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321D42"/>
    <w:rPr>
      <w:b/>
      <w:i/>
      <w:smallCaps/>
      <w:color w:val="943634" w:themeColor="accent2" w:themeShade="BF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321D42"/>
    <w:rPr>
      <w:b/>
      <w:i/>
      <w:smallCaps/>
      <w:color w:val="622423" w:themeColor="accent2" w:themeShade="7F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321D42"/>
    <w:rPr>
      <w:b/>
      <w:bCs/>
      <w:caps/>
      <w:sz w:val="16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321D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uluaKar">
    <w:name w:val="Titulua Kar"/>
    <w:basedOn w:val="Paragrafoarenletra-tipolehenetsia"/>
    <w:link w:val="Titulua"/>
    <w:uiPriority w:val="10"/>
    <w:rsid w:val="00321D42"/>
    <w:rPr>
      <w:smallCaps/>
      <w:sz w:val="48"/>
      <w:szCs w:val="48"/>
    </w:rPr>
  </w:style>
  <w:style w:type="paragraph" w:styleId="Tarterikez">
    <w:name w:val="No Spacing"/>
    <w:basedOn w:val="Normala"/>
    <w:link w:val="TarterikezKar"/>
    <w:uiPriority w:val="1"/>
    <w:qFormat/>
    <w:rsid w:val="00321D42"/>
    <w:pPr>
      <w:spacing w:after="0" w:line="240" w:lineRule="auto"/>
    </w:pPr>
  </w:style>
  <w:style w:type="character" w:customStyle="1" w:styleId="TarterikezKar">
    <w:name w:val="Tarterik ez Kar"/>
    <w:basedOn w:val="Paragrafoarenletra-tipolehenetsia"/>
    <w:link w:val="Tarterikez"/>
    <w:uiPriority w:val="1"/>
    <w:rsid w:val="00321D42"/>
  </w:style>
  <w:style w:type="paragraph" w:styleId="Zerrenda-paragrafoa">
    <w:name w:val="List Paragraph"/>
    <w:basedOn w:val="Normala"/>
    <w:uiPriority w:val="34"/>
    <w:qFormat/>
    <w:rsid w:val="00321D4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321D42"/>
    <w:rPr>
      <w:i/>
    </w:rPr>
  </w:style>
  <w:style w:type="character" w:customStyle="1" w:styleId="AipuaKar">
    <w:name w:val="Aipua Kar"/>
    <w:basedOn w:val="Paragrafoarenletra-tipolehenetsia"/>
    <w:link w:val="Aipua"/>
    <w:uiPriority w:val="29"/>
    <w:rsid w:val="00321D42"/>
    <w:rPr>
      <w:i/>
    </w:rPr>
  </w:style>
  <w:style w:type="character" w:styleId="Enfasileuna">
    <w:name w:val="Subtle Emphasis"/>
    <w:uiPriority w:val="19"/>
    <w:qFormat/>
    <w:rsid w:val="00321D42"/>
    <w:rPr>
      <w:i/>
    </w:rPr>
  </w:style>
  <w:style w:type="character" w:styleId="Erreferentzialeuna">
    <w:name w:val="Subtle Reference"/>
    <w:uiPriority w:val="31"/>
    <w:qFormat/>
    <w:rsid w:val="00321D42"/>
    <w:rPr>
      <w:b/>
    </w:rPr>
  </w:style>
  <w:style w:type="character" w:styleId="Erreferentziabizia">
    <w:name w:val="Intense Reference"/>
    <w:uiPriority w:val="32"/>
    <w:qFormat/>
    <w:rsid w:val="00321D42"/>
    <w:rPr>
      <w:b/>
      <w:bCs/>
      <w:smallCaps/>
      <w:spacing w:val="5"/>
      <w:sz w:val="22"/>
      <w:szCs w:val="22"/>
      <w:u w:val="single"/>
    </w:rPr>
  </w:style>
  <w:style w:type="character" w:styleId="Liburuarenizenburua">
    <w:name w:val="Book Title"/>
    <w:uiPriority w:val="33"/>
    <w:qFormat/>
    <w:rsid w:val="00321D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321D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u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21D42"/>
  </w:style>
  <w:style w:type="paragraph" w:styleId="1izenburua">
    <w:name w:val="heading 1"/>
    <w:basedOn w:val="Normala"/>
    <w:next w:val="Normala"/>
    <w:link w:val="1izenburuaKar"/>
    <w:uiPriority w:val="9"/>
    <w:qFormat/>
    <w:rsid w:val="00321D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21D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321D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321D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321D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321D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321D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321D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321D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Azpititulua">
    <w:name w:val="Subtitle"/>
    <w:basedOn w:val="Normala"/>
    <w:next w:val="Normala"/>
    <w:link w:val="AzpitituluaKar"/>
    <w:uiPriority w:val="11"/>
    <w:qFormat/>
    <w:rsid w:val="00321D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321D42"/>
    <w:rPr>
      <w:rFonts w:asciiTheme="majorHAnsi" w:eastAsiaTheme="majorEastAsia" w:hAnsiTheme="majorHAnsi" w:cstheme="majorBidi"/>
      <w:szCs w:val="22"/>
    </w:rPr>
  </w:style>
  <w:style w:type="character" w:styleId="Enfasibizia">
    <w:name w:val="Intense Emphasis"/>
    <w:uiPriority w:val="21"/>
    <w:qFormat/>
    <w:rsid w:val="00321D42"/>
    <w:rPr>
      <w:b/>
      <w:i/>
      <w:color w:val="C0504D" w:themeColor="accent2"/>
      <w:spacing w:val="10"/>
    </w:rPr>
  </w:style>
  <w:style w:type="character" w:styleId="Enfasia">
    <w:name w:val="Emphasis"/>
    <w:uiPriority w:val="20"/>
    <w:qFormat/>
    <w:rsid w:val="00321D42"/>
    <w:rPr>
      <w:b/>
      <w:i/>
      <w:spacing w:val="10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321D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321D42"/>
    <w:rPr>
      <w:b/>
      <w:i/>
      <w:color w:val="FFFFFF" w:themeColor="background1"/>
      <w:shd w:val="clear" w:color="auto" w:fill="C0504D" w:themeFill="accent2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321D42"/>
    <w:rPr>
      <w:smallCaps/>
      <w:spacing w:val="5"/>
      <w:sz w:val="28"/>
      <w:szCs w:val="28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321D42"/>
    <w:rPr>
      <w:smallCaps/>
      <w:spacing w:val="5"/>
      <w:sz w:val="32"/>
      <w:szCs w:val="32"/>
    </w:rPr>
  </w:style>
  <w:style w:type="character" w:styleId="Lodia">
    <w:name w:val="Strong"/>
    <w:uiPriority w:val="22"/>
    <w:qFormat/>
    <w:rsid w:val="00321D42"/>
    <w:rPr>
      <w:b/>
      <w:color w:val="C0504D" w:themeColor="accent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321D42"/>
    <w:rPr>
      <w:smallCaps/>
      <w:spacing w:val="5"/>
      <w:sz w:val="24"/>
      <w:szCs w:val="24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321D42"/>
    <w:rPr>
      <w:smallCaps/>
      <w:spacing w:val="10"/>
      <w:sz w:val="22"/>
      <w:szCs w:val="22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321D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321D42"/>
    <w:rPr>
      <w:smallCaps/>
      <w:color w:val="C0504D" w:themeColor="accent2"/>
      <w:spacing w:val="5"/>
      <w:sz w:val="22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321D42"/>
    <w:rPr>
      <w:b/>
      <w:smallCaps/>
      <w:color w:val="C0504D" w:themeColor="accent2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321D42"/>
    <w:rPr>
      <w:b/>
      <w:i/>
      <w:smallCaps/>
      <w:color w:val="943634" w:themeColor="accent2" w:themeShade="BF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321D42"/>
    <w:rPr>
      <w:b/>
      <w:i/>
      <w:smallCaps/>
      <w:color w:val="622423" w:themeColor="accent2" w:themeShade="7F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321D42"/>
    <w:rPr>
      <w:b/>
      <w:bCs/>
      <w:caps/>
      <w:sz w:val="16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321D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uluaKar">
    <w:name w:val="Titulua Kar"/>
    <w:basedOn w:val="Paragrafoarenletra-tipolehenetsia"/>
    <w:link w:val="Titulua"/>
    <w:uiPriority w:val="10"/>
    <w:rsid w:val="00321D42"/>
    <w:rPr>
      <w:smallCaps/>
      <w:sz w:val="48"/>
      <w:szCs w:val="48"/>
    </w:rPr>
  </w:style>
  <w:style w:type="paragraph" w:styleId="Tarterikez">
    <w:name w:val="No Spacing"/>
    <w:basedOn w:val="Normala"/>
    <w:link w:val="TarterikezKar"/>
    <w:uiPriority w:val="1"/>
    <w:qFormat/>
    <w:rsid w:val="00321D42"/>
    <w:pPr>
      <w:spacing w:after="0" w:line="240" w:lineRule="auto"/>
    </w:pPr>
  </w:style>
  <w:style w:type="character" w:customStyle="1" w:styleId="TarterikezKar">
    <w:name w:val="Tarterik ez Kar"/>
    <w:basedOn w:val="Paragrafoarenletra-tipolehenetsia"/>
    <w:link w:val="Tarterikez"/>
    <w:uiPriority w:val="1"/>
    <w:rsid w:val="00321D42"/>
  </w:style>
  <w:style w:type="paragraph" w:styleId="Zerrenda-paragrafoa">
    <w:name w:val="List Paragraph"/>
    <w:basedOn w:val="Normala"/>
    <w:uiPriority w:val="34"/>
    <w:qFormat/>
    <w:rsid w:val="00321D4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321D42"/>
    <w:rPr>
      <w:i/>
    </w:rPr>
  </w:style>
  <w:style w:type="character" w:customStyle="1" w:styleId="AipuaKar">
    <w:name w:val="Aipua Kar"/>
    <w:basedOn w:val="Paragrafoarenletra-tipolehenetsia"/>
    <w:link w:val="Aipua"/>
    <w:uiPriority w:val="29"/>
    <w:rsid w:val="00321D42"/>
    <w:rPr>
      <w:i/>
    </w:rPr>
  </w:style>
  <w:style w:type="character" w:styleId="Enfasileuna">
    <w:name w:val="Subtle Emphasis"/>
    <w:uiPriority w:val="19"/>
    <w:qFormat/>
    <w:rsid w:val="00321D42"/>
    <w:rPr>
      <w:i/>
    </w:rPr>
  </w:style>
  <w:style w:type="character" w:styleId="Erreferentzialeuna">
    <w:name w:val="Subtle Reference"/>
    <w:uiPriority w:val="31"/>
    <w:qFormat/>
    <w:rsid w:val="00321D42"/>
    <w:rPr>
      <w:b/>
    </w:rPr>
  </w:style>
  <w:style w:type="character" w:styleId="Erreferentziabizia">
    <w:name w:val="Intense Reference"/>
    <w:uiPriority w:val="32"/>
    <w:qFormat/>
    <w:rsid w:val="00321D42"/>
    <w:rPr>
      <w:b/>
      <w:bCs/>
      <w:smallCaps/>
      <w:spacing w:val="5"/>
      <w:sz w:val="22"/>
      <w:szCs w:val="22"/>
      <w:u w:val="single"/>
    </w:rPr>
  </w:style>
  <w:style w:type="character" w:styleId="Liburuarenizenburua">
    <w:name w:val="Book Title"/>
    <w:uiPriority w:val="33"/>
    <w:qFormat/>
    <w:rsid w:val="00321D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321D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Aritz Alba Barreiro</dc:creator>
  <cp:keywords/>
  <dc:description/>
  <cp:lastModifiedBy>Aritz Alba Barreiro</cp:lastModifiedBy>
  <cp:revision>2</cp:revision>
  <dcterms:created xsi:type="dcterms:W3CDTF">2011-11-04T08:07:00Z</dcterms:created>
  <dcterms:modified xsi:type="dcterms:W3CDTF">2011-11-04T08:28:00Z</dcterms:modified>
</cp:coreProperties>
</file>