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E" w:rsidRPr="009E1A13" w:rsidRDefault="00842D6E" w:rsidP="00842D6E">
      <w:pPr>
        <w:jc w:val="center"/>
        <w:rPr>
          <w:b/>
          <w:sz w:val="36"/>
          <w:szCs w:val="36"/>
        </w:rPr>
      </w:pPr>
      <w:r w:rsidRPr="009E1A13">
        <w:rPr>
          <w:b/>
          <w:sz w:val="36"/>
          <w:szCs w:val="36"/>
        </w:rPr>
        <w:t>Comité  ejecutivo</w:t>
      </w:r>
    </w:p>
    <w:p w:rsidR="00842D6E" w:rsidRPr="00842D6E" w:rsidRDefault="00842D6E" w:rsidP="00842D6E">
      <w:pPr>
        <w:jc w:val="center"/>
        <w:rPr>
          <w:sz w:val="28"/>
          <w:szCs w:val="28"/>
        </w:rPr>
      </w:pPr>
      <w:proofErr w:type="spellStart"/>
      <w:r w:rsidRPr="00842D6E">
        <w:rPr>
          <w:sz w:val="28"/>
          <w:szCs w:val="28"/>
        </w:rPr>
        <w:t>Cristopher</w:t>
      </w:r>
      <w:proofErr w:type="spellEnd"/>
      <w:r w:rsidRPr="00842D6E">
        <w:rPr>
          <w:sz w:val="28"/>
          <w:szCs w:val="28"/>
        </w:rPr>
        <w:t xml:space="preserve"> Salas</w:t>
      </w:r>
    </w:p>
    <w:p w:rsidR="00842D6E" w:rsidRPr="00842D6E" w:rsidRDefault="00842D6E" w:rsidP="00842D6E">
      <w:pPr>
        <w:jc w:val="center"/>
        <w:rPr>
          <w:b/>
          <w:sz w:val="36"/>
          <w:szCs w:val="36"/>
        </w:rPr>
      </w:pPr>
      <w:r w:rsidRPr="00842D6E">
        <w:rPr>
          <w:b/>
          <w:sz w:val="36"/>
          <w:szCs w:val="36"/>
        </w:rPr>
        <w:t>Producción</w:t>
      </w:r>
    </w:p>
    <w:p w:rsidR="00842D6E" w:rsidRPr="00842D6E" w:rsidRDefault="00842D6E" w:rsidP="00842D6E">
      <w:pPr>
        <w:jc w:val="center"/>
        <w:rPr>
          <w:sz w:val="28"/>
          <w:szCs w:val="28"/>
        </w:rPr>
      </w:pPr>
      <w:r w:rsidRPr="00842D6E">
        <w:rPr>
          <w:rFonts w:ascii="Book Antiqua" w:hAnsi="Book Antiqua"/>
          <w:sz w:val="28"/>
          <w:szCs w:val="28"/>
        </w:rPr>
        <w:t>Steven Hernández</w:t>
      </w:r>
    </w:p>
    <w:p w:rsidR="00842D6E" w:rsidRPr="00842D6E" w:rsidRDefault="00842D6E" w:rsidP="00842D6E">
      <w:pPr>
        <w:jc w:val="center"/>
        <w:rPr>
          <w:b/>
          <w:sz w:val="36"/>
          <w:szCs w:val="36"/>
          <w:lang w:val="en-US"/>
        </w:rPr>
      </w:pPr>
      <w:r w:rsidRPr="00842D6E">
        <w:rPr>
          <w:b/>
          <w:sz w:val="36"/>
          <w:szCs w:val="36"/>
          <w:lang w:val="en-US"/>
        </w:rPr>
        <w:t>Marketing</w:t>
      </w:r>
    </w:p>
    <w:p w:rsidR="00842D6E" w:rsidRPr="00842D6E" w:rsidRDefault="00842D6E" w:rsidP="00842D6E">
      <w:pPr>
        <w:jc w:val="center"/>
        <w:rPr>
          <w:sz w:val="28"/>
          <w:szCs w:val="28"/>
          <w:lang w:val="en-US"/>
        </w:rPr>
      </w:pPr>
      <w:r w:rsidRPr="00842D6E">
        <w:rPr>
          <w:sz w:val="28"/>
          <w:szCs w:val="28"/>
          <w:lang w:val="en-US"/>
        </w:rPr>
        <w:t xml:space="preserve">Jefferson </w:t>
      </w:r>
      <w:proofErr w:type="spellStart"/>
      <w:r w:rsidRPr="00842D6E">
        <w:rPr>
          <w:sz w:val="28"/>
          <w:szCs w:val="28"/>
          <w:lang w:val="en-US"/>
        </w:rPr>
        <w:t>Rosero</w:t>
      </w:r>
      <w:proofErr w:type="spellEnd"/>
    </w:p>
    <w:p w:rsidR="00842D6E" w:rsidRPr="00842D6E" w:rsidRDefault="00842D6E" w:rsidP="00842D6E">
      <w:pPr>
        <w:jc w:val="center"/>
        <w:rPr>
          <w:b/>
          <w:sz w:val="36"/>
          <w:szCs w:val="36"/>
          <w:lang w:val="en-US"/>
        </w:rPr>
      </w:pPr>
      <w:r w:rsidRPr="00842D6E">
        <w:rPr>
          <w:b/>
          <w:sz w:val="36"/>
          <w:szCs w:val="36"/>
          <w:lang w:val="en-US"/>
        </w:rPr>
        <w:t>Contabilidad</w:t>
      </w:r>
    </w:p>
    <w:p w:rsidR="00842D6E" w:rsidRPr="00842D6E" w:rsidRDefault="00842D6E" w:rsidP="00842D6E">
      <w:pPr>
        <w:jc w:val="center"/>
        <w:rPr>
          <w:sz w:val="28"/>
          <w:szCs w:val="28"/>
          <w:lang w:val="en-US"/>
        </w:rPr>
      </w:pPr>
      <w:r w:rsidRPr="00842D6E">
        <w:rPr>
          <w:sz w:val="28"/>
          <w:szCs w:val="28"/>
          <w:lang w:val="en-US"/>
        </w:rPr>
        <w:t>David Moreno</w:t>
      </w:r>
    </w:p>
    <w:p w:rsidR="00842D6E" w:rsidRPr="00842D6E" w:rsidRDefault="00842D6E" w:rsidP="00842D6E">
      <w:pPr>
        <w:jc w:val="center"/>
        <w:rPr>
          <w:b/>
          <w:sz w:val="36"/>
          <w:szCs w:val="36"/>
        </w:rPr>
      </w:pPr>
      <w:r w:rsidRPr="00842D6E">
        <w:rPr>
          <w:b/>
          <w:sz w:val="36"/>
          <w:szCs w:val="36"/>
        </w:rPr>
        <w:t>Recursos  Humanos</w:t>
      </w:r>
    </w:p>
    <w:p w:rsidR="00842D6E" w:rsidRPr="00842D6E" w:rsidRDefault="00842D6E" w:rsidP="00842D6E">
      <w:pPr>
        <w:jc w:val="center"/>
        <w:rPr>
          <w:sz w:val="28"/>
          <w:szCs w:val="28"/>
        </w:rPr>
      </w:pPr>
      <w:r w:rsidRPr="00842D6E">
        <w:rPr>
          <w:sz w:val="28"/>
          <w:szCs w:val="28"/>
        </w:rPr>
        <w:t>Paúl Domínguez</w:t>
      </w:r>
    </w:p>
    <w:p w:rsidR="00842D6E" w:rsidRPr="00842D6E" w:rsidRDefault="00842D6E" w:rsidP="00842D6E">
      <w:pPr>
        <w:jc w:val="center"/>
        <w:rPr>
          <w:b/>
          <w:sz w:val="36"/>
          <w:szCs w:val="36"/>
        </w:rPr>
      </w:pPr>
      <w:r w:rsidRPr="00842D6E">
        <w:rPr>
          <w:b/>
          <w:sz w:val="36"/>
          <w:szCs w:val="36"/>
        </w:rPr>
        <w:t>Relaciones  Públicas</w:t>
      </w:r>
    </w:p>
    <w:p w:rsidR="00842D6E" w:rsidRPr="00842D6E" w:rsidRDefault="00842D6E" w:rsidP="00842D6E">
      <w:pPr>
        <w:jc w:val="center"/>
        <w:rPr>
          <w:sz w:val="28"/>
          <w:szCs w:val="28"/>
        </w:rPr>
      </w:pPr>
      <w:r w:rsidRPr="00842D6E">
        <w:rPr>
          <w:sz w:val="28"/>
          <w:szCs w:val="28"/>
        </w:rPr>
        <w:t>Byron Ramírez</w:t>
      </w:r>
    </w:p>
    <w:p w:rsidR="00DE697C" w:rsidRDefault="00DE697C"/>
    <w:sectPr w:rsidR="00DE697C" w:rsidSect="00DE6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D6E"/>
    <w:rsid w:val="00842D6E"/>
    <w:rsid w:val="009E1A13"/>
    <w:rsid w:val="00D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>AmSavS Creation´s 2008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dcterms:created xsi:type="dcterms:W3CDTF">2011-02-08T21:56:00Z</dcterms:created>
  <dcterms:modified xsi:type="dcterms:W3CDTF">2011-02-08T22:00:00Z</dcterms:modified>
</cp:coreProperties>
</file>