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7" w:rsidRDefault="00D02818">
      <w:pPr>
        <w:rPr>
          <w:sz w:val="52"/>
          <w:szCs w:val="52"/>
        </w:rPr>
      </w:pPr>
      <w:r w:rsidRPr="00D02818">
        <w:rPr>
          <w:sz w:val="52"/>
          <w:szCs w:val="52"/>
        </w:rPr>
        <w:t>Estatutos:</w:t>
      </w:r>
    </w:p>
    <w:p w:rsidR="00D02818" w:rsidRDefault="00D02818">
      <w:r>
        <w:t>El lugar donde la cooperativa se desarrolla es en Madrid, esta cooperativa también puede trabajar con otros territorios.</w:t>
      </w:r>
    </w:p>
    <w:p w:rsidR="00D02818" w:rsidRDefault="00D02818">
      <w:r>
        <w:t>Los socios deben aportar un mínimo de 8 euros y el que más aporte mayor beneficio obtendrá.</w:t>
      </w:r>
    </w:p>
    <w:p w:rsidR="00B0636C" w:rsidRDefault="00B0636C" w:rsidP="00B0636C">
      <w:r>
        <w:t>En esta cooperativa puede haber cualquier persona que sea socia pero pagando el mínimo dicho anteriormente y que acepte por escrito las normas de la cooperativa.</w:t>
      </w:r>
    </w:p>
    <w:p w:rsidR="00B0636C" w:rsidRDefault="00B0636C" w:rsidP="00B0636C">
      <w:r w:rsidRPr="00B0636C">
        <w:t xml:space="preserve">-Todos los integrantes están comprometidos con hacer el trabajo que les corresponde, el que no lo haga </w:t>
      </w:r>
      <w:r>
        <w:t xml:space="preserve">tendrá </w:t>
      </w:r>
      <w:r w:rsidR="005D6332">
        <w:t>un 15% menos de beneficios</w:t>
      </w:r>
      <w:r>
        <w:t>.</w:t>
      </w:r>
    </w:p>
    <w:p w:rsidR="00B0636C" w:rsidRPr="00B0636C" w:rsidRDefault="00B0636C" w:rsidP="00B0636C">
      <w:r>
        <w:t>NORMAS:</w:t>
      </w:r>
    </w:p>
    <w:p w:rsidR="00B0636C" w:rsidRPr="00B0636C" w:rsidRDefault="00B0636C" w:rsidP="00B0636C">
      <w:r w:rsidRPr="00B0636C">
        <w:t>-Quien robe dinero o material, lo pagara con el precio en metálico superior a este en un 10% y se irá inmediatamente del grupo.</w:t>
      </w:r>
    </w:p>
    <w:p w:rsidR="00B0636C" w:rsidRDefault="00B0636C" w:rsidP="00B0636C">
      <w:r w:rsidRPr="00B0636C">
        <w:t>-Se descontara del capital final un 10%  a aquella persona que comprometa a la empresa en un proyecto sin consultar antes con el resto del grupo.</w:t>
      </w:r>
    </w:p>
    <w:p w:rsidR="005D6332" w:rsidRDefault="00B0636C" w:rsidP="00B0636C">
      <w:r>
        <w:t>-</w:t>
      </w:r>
      <w:r w:rsidR="005D6332">
        <w:t>Si algún miembro de la cooperativa esta indispuesto el resto de miembros harán su trabajo.</w:t>
      </w:r>
    </w:p>
    <w:p w:rsidR="005D6332" w:rsidRDefault="005D6332" w:rsidP="00B0636C">
      <w:r>
        <w:t>-Si alguien rompe un objeto lo deberá pagar.</w:t>
      </w:r>
    </w:p>
    <w:p w:rsidR="005D6332" w:rsidRDefault="005D6332" w:rsidP="00B0636C">
      <w:r>
        <w:t>-Cualquier falta debe ser justificada.</w:t>
      </w:r>
    </w:p>
    <w:p w:rsidR="005D6332" w:rsidRDefault="005D6332" w:rsidP="00B0636C">
      <w:r>
        <w:t>-Los chantajes tendrán una sanción económica a elección del grupo.</w:t>
      </w:r>
    </w:p>
    <w:p w:rsidR="005D6332" w:rsidRPr="00B0636C" w:rsidRDefault="005D6332" w:rsidP="00B0636C"/>
    <w:sectPr w:rsidR="005D6332" w:rsidRPr="00B0636C" w:rsidSect="00B77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818"/>
    <w:rsid w:val="001002D7"/>
    <w:rsid w:val="005A1A81"/>
    <w:rsid w:val="005D6332"/>
    <w:rsid w:val="00B0636C"/>
    <w:rsid w:val="00B7716E"/>
    <w:rsid w:val="00D0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2</cp:revision>
  <dcterms:created xsi:type="dcterms:W3CDTF">2010-12-10T12:15:00Z</dcterms:created>
  <dcterms:modified xsi:type="dcterms:W3CDTF">2010-12-10T12:15:00Z</dcterms:modified>
</cp:coreProperties>
</file>