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7A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b/>
          <w:i/>
          <w:sz w:val="28"/>
          <w:szCs w:val="28"/>
          <w:u w:val="single"/>
          <w:lang w:val="es-ES_tradnl"/>
        </w:rPr>
      </w:pP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u w:val="single"/>
          <w:lang w:val="es-ES_tradnl"/>
        </w:rPr>
        <w:t>ELABORACION DE ESTATUTOS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b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 xml:space="preserve">LOS ESTATUTOS DE </w:t>
      </w:r>
      <w:smartTag w:uri="urn:schemas-microsoft-com:office:smarttags" w:element="PersonName">
        <w:smartTagPr>
          <w:attr w:name="ProductID" w:val="LA COOPERATIVA TIENEN"/>
        </w:smartTagPr>
        <w:smartTag w:uri="urn:schemas-microsoft-com:office:smarttags" w:element="PersonName">
          <w:smartTagPr>
            <w:attr w:name="ProductID" w:val="LA COOPERATIVA"/>
          </w:smartTagPr>
          <w:r w:rsidRPr="00ED3670">
            <w:rPr>
              <w:rFonts w:ascii="Arial" w:hAnsi="Arial" w:cs="Arial"/>
              <w:b/>
              <w:i/>
              <w:sz w:val="28"/>
              <w:szCs w:val="28"/>
              <w:lang w:val="es-ES_tradnl"/>
            </w:rPr>
            <w:t>LA COOPERATIVA</w:t>
          </w:r>
        </w:smartTag>
        <w:r w:rsidRPr="00ED3670">
          <w:rPr>
            <w:rFonts w:ascii="Arial" w:hAnsi="Arial" w:cs="Arial"/>
            <w:b/>
            <w:i/>
            <w:sz w:val="28"/>
            <w:szCs w:val="28"/>
            <w:lang w:val="es-ES_tradnl"/>
          </w:rPr>
          <w:t xml:space="preserve"> TIENEN</w:t>
        </w:r>
      </w:smartTag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 xml:space="preserve"> QUE TRATAR LOS SIGUIENTES ASPECTOS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>CAPITULO I</w:t>
      </w:r>
    </w:p>
    <w:p w:rsidR="0000127A" w:rsidRPr="00ED3670" w:rsidRDefault="0000127A" w:rsidP="0000127A">
      <w:pPr>
        <w:jc w:val="center"/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Denominación y ámbito social de actuación.</w:t>
      </w: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1 Nombre y razón social</w:t>
      </w: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La empresa funcionara bajo el nombre de: Cooperativa </w:t>
      </w:r>
      <w:smartTag w:uri="urn:schemas-microsoft-com:office:smarttags" w:element="PersonName">
        <w:smartTagPr>
          <w:attr w:name="ProductID" w:val="LA AMISTAD"/>
        </w:smartTagPr>
        <w:r w:rsidRPr="00ED3670">
          <w:rPr>
            <w:rFonts w:ascii="Arial" w:hAnsi="Arial" w:cs="Arial"/>
            <w:i/>
            <w:sz w:val="28"/>
            <w:szCs w:val="28"/>
            <w:lang w:val="es-ES_tradnl"/>
          </w:rPr>
          <w:t>La Amistad</w:t>
        </w:r>
      </w:smartTag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2 Objeto Social</w:t>
      </w: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La empresa tiene por objeto las siguientes actividades: La compra y venta de Artesanía en General</w:t>
      </w: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Estas actividades serán desarrolladas por: Los socios de dicha cooperativa que la integran </w:t>
      </w:r>
    </w:p>
    <w:p w:rsidR="0000127A" w:rsidRPr="00ED3670" w:rsidRDefault="0000127A" w:rsidP="0000127A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3 Duración de la actividad la empresa se constituye desde mayo hasta noviembre.</w:t>
      </w: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it-IT"/>
        </w:rPr>
      </w:pPr>
      <w:r w:rsidRPr="00ED3670">
        <w:rPr>
          <w:rFonts w:ascii="Arial" w:hAnsi="Arial" w:cs="Arial"/>
          <w:b/>
          <w:i/>
          <w:sz w:val="28"/>
          <w:szCs w:val="28"/>
          <w:lang w:val="it-IT"/>
        </w:rPr>
        <w:t>CAPITULO II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it-IT"/>
        </w:rPr>
      </w:pPr>
      <w:r w:rsidRPr="00ED3670">
        <w:rPr>
          <w:rFonts w:ascii="Arial" w:hAnsi="Arial" w:cs="Arial"/>
          <w:i/>
          <w:sz w:val="28"/>
          <w:szCs w:val="28"/>
          <w:lang w:val="it-IT"/>
        </w:rPr>
        <w:t>Domicilio Social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it-IT"/>
        </w:rPr>
      </w:pPr>
      <w:r w:rsidRPr="00ED3670">
        <w:rPr>
          <w:rFonts w:ascii="Arial" w:hAnsi="Arial" w:cs="Arial"/>
          <w:i/>
          <w:sz w:val="28"/>
          <w:szCs w:val="28"/>
          <w:lang w:val="it-IT"/>
        </w:rPr>
        <w:t>Art. 4 Domicilio Social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El domicilio social queda establecido en el Instituto </w:t>
      </w:r>
      <w:proofErr w:type="spellStart"/>
      <w:r w:rsidRPr="00ED3670">
        <w:rPr>
          <w:rFonts w:ascii="Arial" w:hAnsi="Arial" w:cs="Arial"/>
          <w:i/>
          <w:sz w:val="28"/>
          <w:szCs w:val="28"/>
          <w:lang w:val="es-ES_tradnl"/>
        </w:rPr>
        <w:t>Tecnico</w:t>
      </w:r>
      <w:proofErr w:type="spellEnd"/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 Dr. Marco Aurelio Soto </w:t>
      </w:r>
      <w:proofErr w:type="spellStart"/>
      <w:r w:rsidRPr="00ED3670">
        <w:rPr>
          <w:rFonts w:ascii="Arial" w:hAnsi="Arial" w:cs="Arial"/>
          <w:i/>
          <w:sz w:val="28"/>
          <w:szCs w:val="28"/>
          <w:lang w:val="es-ES_tradnl"/>
        </w:rPr>
        <w:t>Goascoran</w:t>
      </w:r>
      <w:proofErr w:type="spellEnd"/>
      <w:r w:rsidRPr="00ED3670">
        <w:rPr>
          <w:rFonts w:ascii="Arial" w:hAnsi="Arial" w:cs="Arial"/>
          <w:i/>
          <w:sz w:val="28"/>
          <w:szCs w:val="28"/>
          <w:lang w:val="es-ES_tradnl"/>
        </w:rPr>
        <w:t>, Valle Honduras.</w:t>
      </w:r>
    </w:p>
    <w:p w:rsidR="0000127A" w:rsidRPr="00ED3670" w:rsidRDefault="0000127A" w:rsidP="0000127A">
      <w:pPr>
        <w:jc w:val="center"/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>CAPITULO III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Régimen Económico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5 Capital Social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El capital de inversión se fija en $ 200.00.  Se divide en participaciones de $14.29 cada uno.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Cada participación otorga a cada titular los derechos y obligaciones.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6 Distribución de beneficios.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La distribución de beneficios se realizara de acuerdo a las utilidades que obtengamos de la cooperativa cediendo un porcentaje en donación al final del mes de noviembre.</w:t>
      </w: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>CAPITULO IV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Órganos de </w:t>
      </w:r>
      <w:smartTag w:uri="urn:schemas-microsoft-com:office:smarttags" w:element="PersonName">
        <w:smartTagPr>
          <w:attr w:name="ProductID" w:val="la Sociedad"/>
        </w:smartTagPr>
        <w:r w:rsidRPr="00ED3670">
          <w:rPr>
            <w:rFonts w:ascii="Arial" w:hAnsi="Arial" w:cs="Arial"/>
            <w:i/>
            <w:sz w:val="28"/>
            <w:szCs w:val="28"/>
            <w:lang w:val="es-ES_tradnl"/>
          </w:rPr>
          <w:t>la Sociedad</w:t>
        </w:r>
      </w:smartTag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 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7 Régimen y Organización de la empresa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El reparto de tareas se hará en: Forma Distributiva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Las decisiones serán tomadas de forma conjunta mediante el consenso de todos los socios.</w:t>
      </w: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>CAPITULO V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Libros y Contabilidad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proofErr w:type="spellStart"/>
      <w:r w:rsidRPr="00ED3670">
        <w:rPr>
          <w:rFonts w:ascii="Arial" w:hAnsi="Arial" w:cs="Arial"/>
          <w:i/>
          <w:sz w:val="28"/>
          <w:szCs w:val="28"/>
          <w:lang w:val="es-ES_tradnl"/>
        </w:rPr>
        <w:t>ARt.</w:t>
      </w:r>
      <w:proofErr w:type="spellEnd"/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 8 Las cuentas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Los informes de la cuentas se presentaran a los socios cada mes y serán revisados previamente por el fiscal.</w:t>
      </w:r>
    </w:p>
    <w:p w:rsidR="0000127A" w:rsidRPr="00ED3670" w:rsidRDefault="0000127A" w:rsidP="0000127A">
      <w:pPr>
        <w:jc w:val="center"/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center"/>
        <w:rPr>
          <w:rFonts w:ascii="Arial" w:hAnsi="Arial" w:cs="Arial"/>
          <w:b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b/>
          <w:i/>
          <w:sz w:val="28"/>
          <w:szCs w:val="28"/>
          <w:lang w:val="es-ES_tradnl"/>
        </w:rPr>
        <w:t>CAPITULO VI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Disolución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9 Disolución: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Se determinaran las ganancias o pérdidas de nuestra empresa haciendo:</w:t>
      </w:r>
    </w:p>
    <w:p w:rsidR="0000127A" w:rsidRPr="00ED3670" w:rsidRDefault="0000127A" w:rsidP="0000127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Cancelaciones"/>
        </w:smartTagPr>
        <w:r w:rsidRPr="00ED3670">
          <w:rPr>
            <w:rFonts w:ascii="Arial" w:hAnsi="Arial" w:cs="Arial"/>
            <w:i/>
            <w:sz w:val="28"/>
            <w:szCs w:val="28"/>
            <w:lang w:val="es-ES_tradnl"/>
          </w:rPr>
          <w:t>La Cancelaciones</w:t>
        </w:r>
      </w:smartTag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 en efectivo a nuestros proveedores</w:t>
      </w:r>
    </w:p>
    <w:p w:rsidR="0000127A" w:rsidRPr="00ED3670" w:rsidRDefault="0000127A" w:rsidP="0000127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Recuperando las cuentas por cobrar</w:t>
      </w:r>
    </w:p>
    <w:p w:rsidR="0000127A" w:rsidRPr="00ED3670" w:rsidRDefault="0000127A" w:rsidP="0000127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Vendiendo la existencia de los productos </w:t>
      </w:r>
    </w:p>
    <w:p w:rsidR="0000127A" w:rsidRPr="00ED3670" w:rsidRDefault="0000127A" w:rsidP="0000127A">
      <w:pPr>
        <w:numPr>
          <w:ilvl w:val="0"/>
          <w:numId w:val="1"/>
        </w:num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Cubriendo algunos imprevistos en el momentos del evento de la feria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10 Repartición de utilidades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Las utilidades las repartiremos:  </w:t>
      </w:r>
    </w:p>
    <w:p w:rsidR="0000127A" w:rsidRPr="00ED3670" w:rsidRDefault="0000127A" w:rsidP="0000127A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Un 10% de las utilidades para una Institución de Beneficencia</w:t>
      </w:r>
    </w:p>
    <w:p w:rsidR="0000127A" w:rsidRPr="00ED3670" w:rsidRDefault="0000127A" w:rsidP="0000127A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 xml:space="preserve">Un 40% de las utilidades se donara a nuestro Instituto para desarrollo de proyectos  </w:t>
      </w:r>
    </w:p>
    <w:p w:rsidR="0000127A" w:rsidRPr="00ED3670" w:rsidRDefault="0000127A" w:rsidP="0000127A">
      <w:pPr>
        <w:numPr>
          <w:ilvl w:val="0"/>
          <w:numId w:val="2"/>
        </w:num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El 50% restante de las utilidades se distribuirá en forma equitativa entre los socios.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Art. 11 Otras disposiciones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  <w:r w:rsidRPr="00ED3670">
        <w:rPr>
          <w:rFonts w:ascii="Arial" w:hAnsi="Arial" w:cs="Arial"/>
          <w:i/>
          <w:sz w:val="28"/>
          <w:szCs w:val="28"/>
          <w:lang w:val="es-ES_tradnl"/>
        </w:rPr>
        <w:t>En caso de que obtengamos perdidas cada uno de  nosotros los socios nos responsabilizamos en cubrir dicha obligación.</w:t>
      </w: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b/>
          <w:i/>
          <w:sz w:val="28"/>
          <w:szCs w:val="28"/>
          <w:u w:val="single"/>
          <w:lang w:val="es-ES_tradnl"/>
        </w:rPr>
      </w:pPr>
    </w:p>
    <w:p w:rsidR="0000127A" w:rsidRPr="00ED3670" w:rsidRDefault="0000127A" w:rsidP="0000127A">
      <w:pPr>
        <w:rPr>
          <w:b/>
          <w:i/>
          <w:sz w:val="28"/>
          <w:szCs w:val="28"/>
          <w:u w:val="single"/>
          <w:lang w:val="es-ES_tradnl"/>
        </w:rPr>
      </w:pPr>
    </w:p>
    <w:p w:rsidR="0000127A" w:rsidRPr="00ED3670" w:rsidRDefault="0000127A" w:rsidP="0000127A">
      <w:pPr>
        <w:jc w:val="center"/>
        <w:rPr>
          <w:b/>
          <w:i/>
          <w:sz w:val="28"/>
          <w:szCs w:val="28"/>
          <w:u w:val="single"/>
          <w:lang w:val="es-ES_tradnl"/>
        </w:rPr>
      </w:pPr>
      <w:r w:rsidRPr="00ED3670">
        <w:rPr>
          <w:b/>
          <w:i/>
          <w:sz w:val="28"/>
          <w:szCs w:val="28"/>
          <w:u w:val="single"/>
          <w:lang w:val="es-ES_tradnl"/>
        </w:rPr>
        <w:t>FIRMA DE TODOS LOS SOCIOS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___________________________          _____________________________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 xml:space="preserve">    </w:t>
      </w:r>
      <w:proofErr w:type="spellStart"/>
      <w:r w:rsidRPr="00ED3670">
        <w:rPr>
          <w:i/>
          <w:sz w:val="28"/>
          <w:szCs w:val="28"/>
          <w:lang w:val="es-ES_tradnl"/>
        </w:rPr>
        <w:t>Sayda</w:t>
      </w:r>
      <w:proofErr w:type="spellEnd"/>
      <w:r w:rsidRPr="00ED3670">
        <w:rPr>
          <w:i/>
          <w:sz w:val="28"/>
          <w:szCs w:val="28"/>
          <w:lang w:val="es-ES_tradnl"/>
        </w:rPr>
        <w:t xml:space="preserve"> Lourdes Fuentes Paz                 Alejandra </w:t>
      </w:r>
      <w:proofErr w:type="spellStart"/>
      <w:r w:rsidRPr="00ED3670">
        <w:rPr>
          <w:i/>
          <w:sz w:val="28"/>
          <w:szCs w:val="28"/>
          <w:lang w:val="es-ES_tradnl"/>
        </w:rPr>
        <w:t>Marisel</w:t>
      </w:r>
      <w:proofErr w:type="spellEnd"/>
      <w:r w:rsidRPr="00ED3670">
        <w:rPr>
          <w:i/>
          <w:sz w:val="28"/>
          <w:szCs w:val="28"/>
          <w:lang w:val="es-ES_tradnl"/>
        </w:rPr>
        <w:t xml:space="preserve"> González Silva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__________________________            _____________________________</w:t>
      </w:r>
    </w:p>
    <w:p w:rsidR="0000127A" w:rsidRPr="00ED3670" w:rsidRDefault="0000127A" w:rsidP="0000127A">
      <w:pPr>
        <w:tabs>
          <w:tab w:val="center" w:pos="4320"/>
        </w:tabs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 xml:space="preserve">  </w:t>
      </w:r>
      <w:proofErr w:type="spellStart"/>
      <w:r w:rsidRPr="00ED3670">
        <w:rPr>
          <w:i/>
          <w:sz w:val="28"/>
          <w:szCs w:val="28"/>
          <w:lang w:val="es-ES_tradnl"/>
        </w:rPr>
        <w:t>Karlen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Yorleny</w:t>
      </w:r>
      <w:proofErr w:type="spellEnd"/>
      <w:r w:rsidRPr="00ED3670">
        <w:rPr>
          <w:i/>
          <w:sz w:val="28"/>
          <w:szCs w:val="28"/>
          <w:lang w:val="es-ES_tradnl"/>
        </w:rPr>
        <w:t xml:space="preserve"> González </w:t>
      </w:r>
      <w:proofErr w:type="spellStart"/>
      <w:r w:rsidRPr="00ED3670">
        <w:rPr>
          <w:i/>
          <w:sz w:val="28"/>
          <w:szCs w:val="28"/>
          <w:lang w:val="es-ES_tradnl"/>
        </w:rPr>
        <w:t>Mejia</w:t>
      </w:r>
      <w:proofErr w:type="spellEnd"/>
      <w:r w:rsidRPr="00ED3670">
        <w:rPr>
          <w:i/>
          <w:sz w:val="28"/>
          <w:szCs w:val="28"/>
          <w:lang w:val="es-ES_tradnl"/>
        </w:rPr>
        <w:tab/>
        <w:t xml:space="preserve">                    Iris </w:t>
      </w:r>
      <w:proofErr w:type="spellStart"/>
      <w:r w:rsidRPr="00ED3670">
        <w:rPr>
          <w:i/>
          <w:sz w:val="28"/>
          <w:szCs w:val="28"/>
          <w:lang w:val="es-ES_tradnl"/>
        </w:rPr>
        <w:t>Yanely</w:t>
      </w:r>
      <w:proofErr w:type="spellEnd"/>
      <w:r w:rsidRPr="00ED3670">
        <w:rPr>
          <w:i/>
          <w:sz w:val="28"/>
          <w:szCs w:val="28"/>
          <w:lang w:val="es-ES_tradnl"/>
        </w:rPr>
        <w:t xml:space="preserve"> Bustillo Flores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__________________________            _____________________________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proofErr w:type="spellStart"/>
      <w:r w:rsidRPr="00ED3670">
        <w:rPr>
          <w:i/>
          <w:sz w:val="28"/>
          <w:szCs w:val="28"/>
          <w:lang w:val="es-ES_tradnl"/>
        </w:rPr>
        <w:t>Geraldin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Yasmina</w:t>
      </w:r>
      <w:proofErr w:type="spellEnd"/>
      <w:r w:rsidRPr="00ED3670">
        <w:rPr>
          <w:i/>
          <w:sz w:val="28"/>
          <w:szCs w:val="28"/>
          <w:lang w:val="es-ES_tradnl"/>
        </w:rPr>
        <w:t xml:space="preserve"> Andino fuentes              Nora </w:t>
      </w:r>
      <w:proofErr w:type="spellStart"/>
      <w:r w:rsidRPr="00ED3670">
        <w:rPr>
          <w:i/>
          <w:sz w:val="28"/>
          <w:szCs w:val="28"/>
          <w:lang w:val="es-ES_tradnl"/>
        </w:rPr>
        <w:t>Waleska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Zuniga</w:t>
      </w:r>
      <w:proofErr w:type="spellEnd"/>
      <w:r w:rsidRPr="00ED3670">
        <w:rPr>
          <w:i/>
          <w:sz w:val="28"/>
          <w:szCs w:val="28"/>
          <w:lang w:val="es-ES_tradnl"/>
        </w:rPr>
        <w:t xml:space="preserve"> Aguilera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it-IT"/>
        </w:rPr>
      </w:pPr>
      <w:r w:rsidRPr="00ED3670">
        <w:rPr>
          <w:i/>
          <w:sz w:val="28"/>
          <w:szCs w:val="28"/>
          <w:lang w:val="it-IT"/>
        </w:rPr>
        <w:t>_________________________               _____________________________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 xml:space="preserve">  </w:t>
      </w:r>
      <w:proofErr w:type="spellStart"/>
      <w:r w:rsidRPr="00ED3670">
        <w:rPr>
          <w:i/>
          <w:sz w:val="28"/>
          <w:szCs w:val="28"/>
          <w:lang w:val="es-ES_tradnl"/>
        </w:rPr>
        <w:t>Arelys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Yohana</w:t>
      </w:r>
      <w:proofErr w:type="spellEnd"/>
      <w:r w:rsidRPr="00ED3670">
        <w:rPr>
          <w:i/>
          <w:sz w:val="28"/>
          <w:szCs w:val="28"/>
          <w:lang w:val="es-ES_tradnl"/>
        </w:rPr>
        <w:t xml:space="preserve"> Flores Guzmán                </w:t>
      </w:r>
      <w:proofErr w:type="spellStart"/>
      <w:r w:rsidRPr="00ED3670">
        <w:rPr>
          <w:i/>
          <w:sz w:val="28"/>
          <w:szCs w:val="28"/>
          <w:lang w:val="es-ES_tradnl"/>
        </w:rPr>
        <w:t>Iveth</w:t>
      </w:r>
      <w:proofErr w:type="spellEnd"/>
      <w:r w:rsidRPr="00ED3670">
        <w:rPr>
          <w:i/>
          <w:sz w:val="28"/>
          <w:szCs w:val="28"/>
          <w:lang w:val="es-ES_tradnl"/>
        </w:rPr>
        <w:t xml:space="preserve"> Alejandra </w:t>
      </w:r>
      <w:proofErr w:type="spellStart"/>
      <w:r w:rsidRPr="00ED3670">
        <w:rPr>
          <w:i/>
          <w:sz w:val="28"/>
          <w:szCs w:val="28"/>
          <w:lang w:val="es-ES_tradnl"/>
        </w:rPr>
        <w:t>Mejia</w:t>
      </w:r>
      <w:proofErr w:type="spellEnd"/>
      <w:r w:rsidRPr="00ED3670">
        <w:rPr>
          <w:i/>
          <w:sz w:val="28"/>
          <w:szCs w:val="28"/>
          <w:lang w:val="es-ES_tradnl"/>
        </w:rPr>
        <w:t xml:space="preserve"> Peña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__________________________             ____________________________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 xml:space="preserve">   </w:t>
      </w:r>
      <w:proofErr w:type="spellStart"/>
      <w:r w:rsidRPr="00ED3670">
        <w:rPr>
          <w:i/>
          <w:sz w:val="28"/>
          <w:szCs w:val="28"/>
          <w:lang w:val="es-ES_tradnl"/>
        </w:rPr>
        <w:t>Katherin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Laritza</w:t>
      </w:r>
      <w:proofErr w:type="spellEnd"/>
      <w:r w:rsidRPr="00ED3670">
        <w:rPr>
          <w:i/>
          <w:sz w:val="28"/>
          <w:szCs w:val="28"/>
          <w:lang w:val="es-ES_tradnl"/>
        </w:rPr>
        <w:t xml:space="preserve"> García Aguilera              Isolina Elizabeth Zavala 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_________________________               ____________________________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 xml:space="preserve"> Mayra </w:t>
      </w:r>
      <w:proofErr w:type="spellStart"/>
      <w:r w:rsidRPr="00ED3670">
        <w:rPr>
          <w:i/>
          <w:sz w:val="28"/>
          <w:szCs w:val="28"/>
          <w:lang w:val="es-ES_tradnl"/>
        </w:rPr>
        <w:t>Yessenia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Melendez</w:t>
      </w:r>
      <w:proofErr w:type="spellEnd"/>
      <w:r w:rsidRPr="00ED3670">
        <w:rPr>
          <w:i/>
          <w:sz w:val="28"/>
          <w:szCs w:val="28"/>
          <w:lang w:val="es-ES_tradnl"/>
        </w:rPr>
        <w:t xml:space="preserve"> García            Delia </w:t>
      </w:r>
      <w:proofErr w:type="spellStart"/>
      <w:r w:rsidRPr="00ED3670">
        <w:rPr>
          <w:i/>
          <w:sz w:val="28"/>
          <w:szCs w:val="28"/>
          <w:lang w:val="es-ES_tradnl"/>
        </w:rPr>
        <w:t>Miladys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Rubi</w:t>
      </w:r>
      <w:proofErr w:type="spellEnd"/>
      <w:r w:rsidRPr="00ED3670">
        <w:rPr>
          <w:i/>
          <w:sz w:val="28"/>
          <w:szCs w:val="28"/>
          <w:lang w:val="es-ES_tradnl"/>
        </w:rPr>
        <w:t xml:space="preserve"> González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                    __________________________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 xml:space="preserve">  </w:t>
      </w:r>
      <w:proofErr w:type="spellStart"/>
      <w:r w:rsidRPr="00ED3670">
        <w:rPr>
          <w:i/>
          <w:sz w:val="28"/>
          <w:szCs w:val="28"/>
          <w:lang w:val="es-ES_tradnl"/>
        </w:rPr>
        <w:t>Seily</w:t>
      </w:r>
      <w:proofErr w:type="spellEnd"/>
      <w:r w:rsidRPr="00ED3670">
        <w:rPr>
          <w:i/>
          <w:sz w:val="28"/>
          <w:szCs w:val="28"/>
          <w:lang w:val="es-ES_tradnl"/>
        </w:rPr>
        <w:t xml:space="preserve"> Pamela Madrid Zapata                    </w:t>
      </w:r>
      <w:proofErr w:type="spellStart"/>
      <w:r w:rsidRPr="00ED3670">
        <w:rPr>
          <w:i/>
          <w:sz w:val="28"/>
          <w:szCs w:val="28"/>
          <w:lang w:val="es-ES_tradnl"/>
        </w:rPr>
        <w:t>Kerlin</w:t>
      </w:r>
      <w:proofErr w:type="spellEnd"/>
      <w:r w:rsidRPr="00ED3670">
        <w:rPr>
          <w:i/>
          <w:sz w:val="28"/>
          <w:szCs w:val="28"/>
          <w:lang w:val="es-ES_tradnl"/>
        </w:rPr>
        <w:t xml:space="preserve"> </w:t>
      </w:r>
      <w:proofErr w:type="spellStart"/>
      <w:r w:rsidRPr="00ED3670">
        <w:rPr>
          <w:i/>
          <w:sz w:val="28"/>
          <w:szCs w:val="28"/>
          <w:lang w:val="es-ES_tradnl"/>
        </w:rPr>
        <w:t>Jasir</w:t>
      </w:r>
      <w:proofErr w:type="spellEnd"/>
      <w:r w:rsidRPr="00ED3670">
        <w:rPr>
          <w:i/>
          <w:sz w:val="28"/>
          <w:szCs w:val="28"/>
          <w:lang w:val="es-ES_tradnl"/>
        </w:rPr>
        <w:t xml:space="preserve"> Aguilera Borjas</w:t>
      </w: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rPr>
          <w:i/>
          <w:sz w:val="28"/>
          <w:szCs w:val="28"/>
          <w:lang w:val="es-ES_tradnl"/>
        </w:rPr>
      </w:pPr>
    </w:p>
    <w:p w:rsidR="0000127A" w:rsidRPr="00ED3670" w:rsidRDefault="0000127A" w:rsidP="0000127A">
      <w:pPr>
        <w:jc w:val="center"/>
        <w:rPr>
          <w:i/>
          <w:sz w:val="28"/>
          <w:szCs w:val="28"/>
          <w:lang w:val="es-ES_tradnl"/>
        </w:rPr>
      </w:pPr>
      <w:r w:rsidRPr="00ED3670">
        <w:rPr>
          <w:i/>
          <w:sz w:val="28"/>
          <w:szCs w:val="28"/>
          <w:lang w:val="es-ES_tradnl"/>
        </w:rPr>
        <w:t>________________________________</w:t>
      </w:r>
    </w:p>
    <w:p w:rsidR="008F4484" w:rsidRDefault="0000127A" w:rsidP="0000127A">
      <w:pPr>
        <w:tabs>
          <w:tab w:val="left" w:pos="3300"/>
        </w:tabs>
        <w:jc w:val="center"/>
      </w:pPr>
      <w:r w:rsidRPr="00ED3670">
        <w:rPr>
          <w:i/>
          <w:sz w:val="28"/>
          <w:szCs w:val="28"/>
          <w:lang w:val="es-ES_tradnl"/>
        </w:rPr>
        <w:t>Alex Marcelino Cruz</w:t>
      </w:r>
    </w:p>
    <w:sectPr w:rsidR="008F4484" w:rsidSect="008F4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BAA"/>
    <w:multiLevelType w:val="hybridMultilevel"/>
    <w:tmpl w:val="DA405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032AC"/>
    <w:multiLevelType w:val="hybridMultilevel"/>
    <w:tmpl w:val="96189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7A"/>
    <w:rsid w:val="0000127A"/>
    <w:rsid w:val="008F4484"/>
    <w:rsid w:val="00920C9D"/>
    <w:rsid w:val="00B5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2878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2010-07-22T15:31:00Z</dcterms:created>
  <dcterms:modified xsi:type="dcterms:W3CDTF">2010-07-22T15:32:00Z</dcterms:modified>
</cp:coreProperties>
</file>