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DC" w:rsidRPr="000428CF" w:rsidRDefault="00597FDC" w:rsidP="00597FDC">
      <w:pPr>
        <w:jc w:val="center"/>
        <w:rPr>
          <w:b/>
          <w:i/>
          <w:sz w:val="32"/>
          <w:szCs w:val="32"/>
        </w:rPr>
      </w:pPr>
      <w:r w:rsidRPr="000428CF">
        <w:rPr>
          <w:b/>
          <w:i/>
          <w:sz w:val="32"/>
          <w:szCs w:val="32"/>
        </w:rPr>
        <w:t>Elaboración del estatuto de la empresa</w:t>
      </w:r>
    </w:p>
    <w:p w:rsidR="00597FDC" w:rsidRDefault="00597FDC" w:rsidP="00597FDC">
      <w:pPr>
        <w:rPr>
          <w:b/>
          <w:i/>
          <w:sz w:val="32"/>
          <w:szCs w:val="32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Capitulo 1: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Denominación y ámbito social de actuación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proofErr w:type="spellStart"/>
      <w:r w:rsidRPr="000428CF">
        <w:rPr>
          <w:b/>
          <w:i/>
          <w:sz w:val="28"/>
          <w:szCs w:val="28"/>
        </w:rPr>
        <w:t>Articulo</w:t>
      </w:r>
      <w:proofErr w:type="spellEnd"/>
      <w:r w:rsidRPr="000428CF">
        <w:rPr>
          <w:b/>
          <w:i/>
          <w:sz w:val="28"/>
          <w:szCs w:val="28"/>
        </w:rPr>
        <w:t>: Nombre y razón social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La empresa funcionara bajo el nombre de EMPRE ARTE.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Articulo2: Objetivo social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La empresa tiene por objetivo las siguientes actividades: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Realizar artesanías para  obtener ganancias en la empresa.</w:t>
      </w:r>
    </w:p>
    <w:p w:rsidR="00597FDC" w:rsidRPr="000428CF" w:rsidRDefault="00597FDC" w:rsidP="00597FD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Aportar económicamente para capitalizar la empresa.</w:t>
      </w:r>
    </w:p>
    <w:p w:rsidR="00597FDC" w:rsidRPr="000428CF" w:rsidRDefault="00597FDC" w:rsidP="00597FD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Agrupar a compañeros con el fin de formar la empresa estudiantil.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Estas actividades serán desarrolladas por todos los socios que formamos la empresa.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Articulo3: Duración de la actividad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La empresa se constituye desde el mes de Octubre del 2009 hasta el mes de junio del 2010.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Capitulo2: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Domicilio social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Articulo4: Domicilio social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 xml:space="preserve">El domicilio social queda establecido en el “I.S.T.E.L.A.M” en la calle Cevallos y Quito 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Capitulo3: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Régimen económico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Articulo5: Capital social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El capital de inversión se fija en 225 dólares. Se divide en participaciones de 15 dólares cada uno. Cada participación otorga a cada titular en sus derechos y obligaciones.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Articulo6: Distribución de beneficios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La distribución de benéficos se realizara de acuerdo con el capital aportado por los socios; se destina el 2% de las ganancias para una obra social.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Capitulo4: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 xml:space="preserve">Órganos de la sociedad  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Articulo7: Régimen y organización de la empresa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El reparto de tareas se hará en función de los cargos que los socios tengan dentro de la organización.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Las decisiones serán tomadas en forma democrática y  equitativa, ya que todos debemos opinar mediante dialogo entre todos los socios de la empresa.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Capitulo5: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Libro y contabilidad</w:t>
      </w:r>
    </w:p>
    <w:p w:rsidR="00597FDC" w:rsidRPr="000428CF" w:rsidRDefault="00597FDC" w:rsidP="00597FDC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El estado de situación inicial</w:t>
      </w:r>
    </w:p>
    <w:p w:rsidR="00597FDC" w:rsidRPr="000428CF" w:rsidRDefault="00597FDC" w:rsidP="00597FDC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Libro diario general</w:t>
      </w:r>
    </w:p>
    <w:p w:rsidR="00597FDC" w:rsidRPr="000428CF" w:rsidRDefault="00597FDC" w:rsidP="00597FDC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lastRenderedPageBreak/>
        <w:t>Auxiliares de compra y venta</w:t>
      </w:r>
    </w:p>
    <w:p w:rsidR="00597FDC" w:rsidRPr="000428CF" w:rsidRDefault="00597FDC" w:rsidP="00597FDC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Libro mayor general</w:t>
      </w:r>
    </w:p>
    <w:p w:rsidR="00597FDC" w:rsidRPr="000428CF" w:rsidRDefault="00597FDC" w:rsidP="00597FDC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Balance de comprobación</w:t>
      </w:r>
    </w:p>
    <w:p w:rsidR="00597FDC" w:rsidRPr="000428CF" w:rsidRDefault="00597FDC" w:rsidP="00597FDC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Estado de resultados</w:t>
      </w:r>
    </w:p>
    <w:p w:rsidR="00597FDC" w:rsidRPr="000428CF" w:rsidRDefault="00597FDC" w:rsidP="00597FDC">
      <w:pPr>
        <w:ind w:left="720"/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Articulo8: Las cuentas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 xml:space="preserve">Los informes de las cuentas se presentaran a los socios cada mes y serán supervisados previamente por la contadora u gerente de la empresa, o así como también para el maestro tutos del audio el Lic. Gustavo </w:t>
      </w:r>
      <w:proofErr w:type="spellStart"/>
      <w:r w:rsidRPr="000428CF">
        <w:rPr>
          <w:b/>
          <w:i/>
          <w:sz w:val="28"/>
          <w:szCs w:val="28"/>
        </w:rPr>
        <w:t>Acurio</w:t>
      </w:r>
      <w:proofErr w:type="spellEnd"/>
      <w:r w:rsidRPr="000428CF">
        <w:rPr>
          <w:b/>
          <w:i/>
          <w:sz w:val="28"/>
          <w:szCs w:val="28"/>
        </w:rPr>
        <w:t>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Capitulo6: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Disolución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Articulo9: Disolución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 xml:space="preserve">La empresa que fue </w:t>
      </w:r>
      <w:proofErr w:type="spellStart"/>
      <w:r w:rsidRPr="000428CF">
        <w:rPr>
          <w:b/>
          <w:i/>
          <w:sz w:val="28"/>
          <w:szCs w:val="28"/>
        </w:rPr>
        <w:t>comformada</w:t>
      </w:r>
      <w:proofErr w:type="spellEnd"/>
      <w:r w:rsidRPr="000428CF">
        <w:rPr>
          <w:b/>
          <w:i/>
          <w:sz w:val="28"/>
          <w:szCs w:val="28"/>
        </w:rPr>
        <w:t xml:space="preserve"> por un número de socios se pondrá de acuerdo con la terminación de la empresa en todas sus obligaciones y derechos en el mes de Mayo.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Articulo10: Otras disposiciones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Firma de todos los socios:</w:t>
      </w:r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Mayra </w:t>
      </w:r>
      <w:proofErr w:type="spellStart"/>
      <w:r>
        <w:rPr>
          <w:b/>
          <w:i/>
          <w:sz w:val="28"/>
          <w:szCs w:val="28"/>
        </w:rPr>
        <w:t>Galeas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Mayra Toscano</w:t>
      </w:r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Paola Chamorro</w:t>
      </w:r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Jesus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Guananga</w:t>
      </w:r>
      <w:proofErr w:type="spellEnd"/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Aida Barrionuevo</w:t>
      </w:r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Ana Muñoz</w:t>
      </w:r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Cristobal</w:t>
      </w:r>
      <w:proofErr w:type="spellEnd"/>
      <w:r>
        <w:rPr>
          <w:b/>
          <w:i/>
          <w:sz w:val="28"/>
          <w:szCs w:val="28"/>
        </w:rPr>
        <w:t xml:space="preserve"> Cuyo</w:t>
      </w:r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Diana Chulco</w:t>
      </w:r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Walter </w:t>
      </w:r>
      <w:proofErr w:type="spellStart"/>
      <w:r>
        <w:rPr>
          <w:b/>
          <w:i/>
          <w:sz w:val="28"/>
          <w:szCs w:val="28"/>
        </w:rPr>
        <w:t>Shulqui</w:t>
      </w:r>
      <w:proofErr w:type="spellEnd"/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Edison </w:t>
      </w:r>
      <w:proofErr w:type="spellStart"/>
      <w:r>
        <w:rPr>
          <w:b/>
          <w:i/>
          <w:sz w:val="28"/>
          <w:szCs w:val="28"/>
        </w:rPr>
        <w:t>Llugsa</w:t>
      </w:r>
      <w:proofErr w:type="spellEnd"/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David </w:t>
      </w:r>
      <w:proofErr w:type="spellStart"/>
      <w:r>
        <w:rPr>
          <w:b/>
          <w:i/>
          <w:sz w:val="28"/>
          <w:szCs w:val="28"/>
        </w:rPr>
        <w:t>Mastha</w:t>
      </w:r>
      <w:proofErr w:type="spellEnd"/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Maria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Jose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Lascano</w:t>
      </w:r>
      <w:proofErr w:type="spellEnd"/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Lourdes Sisa </w:t>
      </w:r>
    </w:p>
    <w:p w:rsidR="00597FDC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Angela</w:t>
      </w:r>
      <w:proofErr w:type="spellEnd"/>
      <w:r>
        <w:rPr>
          <w:b/>
          <w:i/>
          <w:sz w:val="28"/>
          <w:szCs w:val="28"/>
        </w:rPr>
        <w:t xml:space="preserve"> Escobar</w:t>
      </w:r>
    </w:p>
    <w:p w:rsidR="00597FDC" w:rsidRPr="000428CF" w:rsidRDefault="00597FDC" w:rsidP="00597FDC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Gloria Zabala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jc w:val="center"/>
        <w:rPr>
          <w:b/>
          <w:i/>
          <w:sz w:val="28"/>
          <w:szCs w:val="28"/>
        </w:rPr>
      </w:pPr>
    </w:p>
    <w:p w:rsidR="00597FDC" w:rsidRDefault="00597FDC" w:rsidP="00597FDC">
      <w:pPr>
        <w:jc w:val="center"/>
        <w:rPr>
          <w:b/>
          <w:i/>
          <w:sz w:val="32"/>
          <w:szCs w:val="32"/>
        </w:rPr>
      </w:pPr>
    </w:p>
    <w:p w:rsidR="00597FDC" w:rsidRDefault="00597FDC" w:rsidP="00597FDC">
      <w:pPr>
        <w:jc w:val="center"/>
        <w:rPr>
          <w:b/>
          <w:i/>
          <w:sz w:val="32"/>
          <w:szCs w:val="32"/>
        </w:rPr>
      </w:pPr>
    </w:p>
    <w:p w:rsidR="00597FDC" w:rsidRDefault="00597FDC" w:rsidP="00597FDC">
      <w:pPr>
        <w:jc w:val="center"/>
        <w:rPr>
          <w:b/>
          <w:i/>
          <w:sz w:val="32"/>
          <w:szCs w:val="32"/>
        </w:rPr>
      </w:pPr>
    </w:p>
    <w:p w:rsidR="00597FDC" w:rsidRPr="000428CF" w:rsidRDefault="00597FDC" w:rsidP="00597FDC">
      <w:pPr>
        <w:jc w:val="center"/>
        <w:rPr>
          <w:b/>
          <w:i/>
          <w:sz w:val="32"/>
          <w:szCs w:val="32"/>
        </w:rPr>
      </w:pPr>
      <w:r w:rsidRPr="000428CF">
        <w:rPr>
          <w:b/>
          <w:i/>
          <w:sz w:val="32"/>
          <w:szCs w:val="32"/>
        </w:rPr>
        <w:lastRenderedPageBreak/>
        <w:t>ACTA DE CONSTITUCION DE LA EMPRESA</w:t>
      </w:r>
    </w:p>
    <w:p w:rsidR="00597FDC" w:rsidRDefault="00597FDC" w:rsidP="00597FDC">
      <w:pPr>
        <w:jc w:val="center"/>
        <w:rPr>
          <w:b/>
          <w:i/>
          <w:sz w:val="32"/>
          <w:szCs w:val="32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En el Instituto “Luis A. Martínez” a las 16:00 horas del día Martes de  Octubre del  2009, los abajo firmantes reunidos libre y voluntariamente para formar la empresa con el objetivo de:</w:t>
      </w:r>
    </w:p>
    <w:p w:rsidR="00597FDC" w:rsidRPr="000428CF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Desarrollar la competencia emprendedora conformando una empresa estudiantil para la comercializar las artesanías y obtener ganancias que beneficiaran a los socios de la empresa.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Nuestra empresa será una sociedad limitada y tendrá 15 socios.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Cada miembro de la empresa deberá llenar una ficha de registro.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Los estatutos de la empresa se elaboran entre todos los socios.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 xml:space="preserve">Y para que </w:t>
      </w:r>
      <w:proofErr w:type="spellStart"/>
      <w:r w:rsidRPr="000428CF">
        <w:rPr>
          <w:b/>
          <w:i/>
          <w:sz w:val="28"/>
          <w:szCs w:val="28"/>
        </w:rPr>
        <w:t>asi</w:t>
      </w:r>
      <w:proofErr w:type="spellEnd"/>
      <w:r w:rsidRPr="000428CF">
        <w:rPr>
          <w:b/>
          <w:i/>
          <w:sz w:val="28"/>
          <w:szCs w:val="28"/>
        </w:rPr>
        <w:t xml:space="preserve"> conste, firmados del presente documento.</w:t>
      </w: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Asistentes:</w:t>
      </w:r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Mayra </w:t>
      </w:r>
      <w:proofErr w:type="spellStart"/>
      <w:r>
        <w:rPr>
          <w:b/>
          <w:i/>
          <w:sz w:val="28"/>
          <w:szCs w:val="28"/>
        </w:rPr>
        <w:t>Galeas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Mayra Toscano</w:t>
      </w:r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Paola Chamorro</w:t>
      </w:r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Jesus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Guananga</w:t>
      </w:r>
      <w:proofErr w:type="spellEnd"/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Aida Barrionuevo</w:t>
      </w:r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Ana Muñoz</w:t>
      </w:r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Cristobal</w:t>
      </w:r>
      <w:proofErr w:type="spellEnd"/>
      <w:r>
        <w:rPr>
          <w:b/>
          <w:i/>
          <w:sz w:val="28"/>
          <w:szCs w:val="28"/>
        </w:rPr>
        <w:t xml:space="preserve"> Cuyo</w:t>
      </w:r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Diana Chulco</w:t>
      </w:r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Walter </w:t>
      </w:r>
      <w:proofErr w:type="spellStart"/>
      <w:r>
        <w:rPr>
          <w:b/>
          <w:i/>
          <w:sz w:val="28"/>
          <w:szCs w:val="28"/>
        </w:rPr>
        <w:t>Shulqui</w:t>
      </w:r>
      <w:proofErr w:type="spellEnd"/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Edison </w:t>
      </w:r>
      <w:proofErr w:type="spellStart"/>
      <w:r>
        <w:rPr>
          <w:b/>
          <w:i/>
          <w:sz w:val="28"/>
          <w:szCs w:val="28"/>
        </w:rPr>
        <w:t>Llugsa</w:t>
      </w:r>
      <w:proofErr w:type="spellEnd"/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David </w:t>
      </w:r>
      <w:proofErr w:type="spellStart"/>
      <w:r>
        <w:rPr>
          <w:b/>
          <w:i/>
          <w:sz w:val="28"/>
          <w:szCs w:val="28"/>
        </w:rPr>
        <w:t>Mastha</w:t>
      </w:r>
      <w:proofErr w:type="spellEnd"/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Maria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Jose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Lascano</w:t>
      </w:r>
      <w:proofErr w:type="spellEnd"/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Lourdes Sisa </w:t>
      </w:r>
    </w:p>
    <w:p w:rsidR="00597FDC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Angela</w:t>
      </w:r>
      <w:proofErr w:type="spellEnd"/>
      <w:r>
        <w:rPr>
          <w:b/>
          <w:i/>
          <w:sz w:val="28"/>
          <w:szCs w:val="28"/>
        </w:rPr>
        <w:t xml:space="preserve"> Escobar</w:t>
      </w:r>
    </w:p>
    <w:p w:rsidR="00597FDC" w:rsidRPr="000428CF" w:rsidRDefault="00597FDC" w:rsidP="00597FDC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Gloria Zabala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</w:p>
    <w:p w:rsidR="00597FDC" w:rsidRDefault="00597FDC" w:rsidP="00597F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Mayra </w:t>
      </w:r>
      <w:proofErr w:type="spellStart"/>
      <w:r>
        <w:rPr>
          <w:b/>
          <w:i/>
          <w:sz w:val="28"/>
          <w:szCs w:val="28"/>
        </w:rPr>
        <w:t>Galeas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 Paola Chamorro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428CF" w:rsidRDefault="00597FDC" w:rsidP="00597FDC">
      <w:pPr>
        <w:rPr>
          <w:b/>
          <w:i/>
          <w:sz w:val="28"/>
          <w:szCs w:val="28"/>
        </w:rPr>
      </w:pPr>
      <w:r w:rsidRPr="000428CF">
        <w:rPr>
          <w:b/>
          <w:i/>
          <w:sz w:val="28"/>
          <w:szCs w:val="28"/>
        </w:rPr>
        <w:t>GERENTE                                                        SECRETARIA</w:t>
      </w:r>
    </w:p>
    <w:p w:rsidR="00597FDC" w:rsidRPr="000428CF" w:rsidRDefault="00597FDC" w:rsidP="00597FDC">
      <w:pPr>
        <w:rPr>
          <w:b/>
          <w:i/>
          <w:sz w:val="28"/>
          <w:szCs w:val="28"/>
        </w:rPr>
      </w:pPr>
    </w:p>
    <w:p w:rsidR="00597FDC" w:rsidRPr="00012601" w:rsidRDefault="00597FDC" w:rsidP="00597FDC">
      <w:pPr>
        <w:tabs>
          <w:tab w:val="left" w:pos="9728"/>
        </w:tabs>
        <w:rPr>
          <w:rFonts w:ascii="Rockwell" w:hAnsi="Rockwell"/>
        </w:rPr>
      </w:pPr>
    </w:p>
    <w:p w:rsidR="00FC3AA2" w:rsidRDefault="00597FDC"/>
    <w:sectPr w:rsidR="00FC3AA2" w:rsidSect="003F6EBE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4E0"/>
    <w:multiLevelType w:val="hybridMultilevel"/>
    <w:tmpl w:val="AD0E6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C0849"/>
    <w:multiLevelType w:val="hybridMultilevel"/>
    <w:tmpl w:val="2514D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5BCC"/>
    <w:multiLevelType w:val="hybridMultilevel"/>
    <w:tmpl w:val="D6700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F2FE2"/>
    <w:multiLevelType w:val="hybridMultilevel"/>
    <w:tmpl w:val="6B340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8"/>
  <w:proofState w:spelling="clean" w:grammar="clean"/>
  <w:defaultTabStop w:val="708"/>
  <w:hyphenationZone w:val="425"/>
  <w:characterSpacingControl w:val="doNotCompress"/>
  <w:compat/>
  <w:rsids>
    <w:rsidRoot w:val="00597FDC"/>
    <w:rsid w:val="00362581"/>
    <w:rsid w:val="00597FDC"/>
    <w:rsid w:val="00861460"/>
    <w:rsid w:val="00D7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2994</Characters>
  <Application>Microsoft Office Word</Application>
  <DocSecurity>0</DocSecurity>
  <Lines>24</Lines>
  <Paragraphs>7</Paragraphs>
  <ScaleCrop>false</ScaleCrop>
  <Company>EDUCATIVA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ISTELAM</dc:creator>
  <cp:keywords/>
  <dc:description/>
  <cp:lastModifiedBy>ISTELAM</cp:lastModifiedBy>
  <cp:revision>1</cp:revision>
  <dcterms:created xsi:type="dcterms:W3CDTF">2010-01-29T15:24:00Z</dcterms:created>
  <dcterms:modified xsi:type="dcterms:W3CDTF">2010-01-29T15:25:00Z</dcterms:modified>
</cp:coreProperties>
</file>